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8DEC0" w14:textId="77777777" w:rsidR="009B4666" w:rsidRPr="00445D36" w:rsidRDefault="00592DF8" w:rsidP="00445D36">
      <w:pPr>
        <w:pStyle w:val="Geenafstand"/>
        <w:jc w:val="both"/>
        <w:rPr>
          <w:lang w:val="nl-NL"/>
        </w:rPr>
      </w:pPr>
      <w:r w:rsidRPr="00445D36">
        <w:rPr>
          <w:lang w:val="nl-NL"/>
        </w:rPr>
        <w:t xml:space="preserve">Samenvatting </w:t>
      </w:r>
      <w:r w:rsidR="00D764E5" w:rsidRPr="00445D36">
        <w:rPr>
          <w:lang w:val="nl-NL"/>
        </w:rPr>
        <w:t>K</w:t>
      </w:r>
      <w:r w:rsidR="00E42DCA" w:rsidRPr="00445D36">
        <w:rPr>
          <w:lang w:val="nl-NL"/>
        </w:rPr>
        <w:t xml:space="preserve">ennisbijeenkomst </w:t>
      </w:r>
      <w:r w:rsidR="00A71A29" w:rsidRPr="00445D36">
        <w:rPr>
          <w:lang w:val="nl-NL"/>
        </w:rPr>
        <w:t>Fiets</w:t>
      </w:r>
      <w:r w:rsidR="00AC6B74" w:rsidRPr="00445D36">
        <w:rPr>
          <w:lang w:val="nl-NL"/>
        </w:rPr>
        <w:t xml:space="preserve"> in MIRT</w:t>
      </w:r>
    </w:p>
    <w:p w14:paraId="08A657CD" w14:textId="77777777" w:rsidR="00AC6B74" w:rsidRPr="00445D36" w:rsidRDefault="00AC4FE5" w:rsidP="00445D36">
      <w:pPr>
        <w:pStyle w:val="Geenafstand"/>
        <w:jc w:val="both"/>
        <w:rPr>
          <w:rFonts w:cs="Times New Roman"/>
          <w:b/>
          <w:lang w:val="nl-NL"/>
        </w:rPr>
      </w:pPr>
      <w:r w:rsidRPr="00445D36">
        <w:rPr>
          <w:rFonts w:cs="Times New Roman"/>
          <w:b/>
          <w:lang w:val="nl-NL"/>
        </w:rPr>
        <w:t xml:space="preserve">Leerplatform MIRT, </w:t>
      </w:r>
      <w:r w:rsidR="00A71A29" w:rsidRPr="00445D36">
        <w:rPr>
          <w:rFonts w:cs="Times New Roman"/>
          <w:b/>
          <w:lang w:val="nl-NL"/>
        </w:rPr>
        <w:t>9</w:t>
      </w:r>
      <w:r w:rsidR="00AC6B74" w:rsidRPr="00445D36">
        <w:rPr>
          <w:rFonts w:cs="Times New Roman"/>
          <w:b/>
          <w:lang w:val="nl-NL"/>
        </w:rPr>
        <w:t xml:space="preserve"> </w:t>
      </w:r>
      <w:r w:rsidR="00A71A29" w:rsidRPr="00445D36">
        <w:rPr>
          <w:rFonts w:cs="Times New Roman"/>
          <w:b/>
          <w:lang w:val="nl-NL"/>
        </w:rPr>
        <w:t>oktober</w:t>
      </w:r>
      <w:r w:rsidR="00AC6B74" w:rsidRPr="00445D36">
        <w:rPr>
          <w:rFonts w:cs="Times New Roman"/>
          <w:b/>
          <w:lang w:val="nl-NL"/>
        </w:rPr>
        <w:t xml:space="preserve"> 2018</w:t>
      </w:r>
    </w:p>
    <w:p w14:paraId="70830419" w14:textId="77777777" w:rsidR="00413EB1" w:rsidRPr="00445D36" w:rsidRDefault="00413EB1" w:rsidP="00445D36">
      <w:pPr>
        <w:pStyle w:val="Geenafstand"/>
        <w:jc w:val="both"/>
        <w:rPr>
          <w:rFonts w:cs="Times New Roman"/>
          <w:lang w:val="nl-NL"/>
        </w:rPr>
      </w:pPr>
    </w:p>
    <w:p w14:paraId="6D412EDC" w14:textId="77777777" w:rsidR="006A051E" w:rsidRPr="00445D36" w:rsidRDefault="006A051E" w:rsidP="00445D36">
      <w:pPr>
        <w:pStyle w:val="Geenafstand"/>
        <w:jc w:val="both"/>
        <w:rPr>
          <w:lang w:val="nl-NL"/>
        </w:rPr>
      </w:pPr>
      <w:r w:rsidRPr="00445D36">
        <w:rPr>
          <w:lang w:val="nl-NL"/>
        </w:rPr>
        <w:t xml:space="preserve">Op 9 oktober 2018 stonden de fietsambities centraal in de kennisbijeenkomst van het Leerplatform MIRT. Aanleiding hiervoor is de impuls die het rijk wil geven aan het gebruik van de fiets, zoals ook verwoord in de brief van de staatssecretaris van Infrastructuur en Waterstaat aan de Tweede Kamer (juni 2018). </w:t>
      </w:r>
    </w:p>
    <w:p w14:paraId="78AFB0D2" w14:textId="77777777" w:rsidR="006A051E" w:rsidRPr="00445D36" w:rsidRDefault="006A051E" w:rsidP="00445D36">
      <w:pPr>
        <w:pStyle w:val="Geenafstand"/>
        <w:jc w:val="both"/>
        <w:rPr>
          <w:lang w:val="nl-NL"/>
        </w:rPr>
      </w:pPr>
      <w:r w:rsidRPr="00445D36">
        <w:rPr>
          <w:lang w:val="nl-NL"/>
        </w:rPr>
        <w:t xml:space="preserve">Arlette van </w:t>
      </w:r>
      <w:proofErr w:type="spellStart"/>
      <w:r w:rsidRPr="00445D36">
        <w:rPr>
          <w:lang w:val="nl-NL"/>
        </w:rPr>
        <w:t>Gilst</w:t>
      </w:r>
      <w:proofErr w:type="spellEnd"/>
      <w:r w:rsidRPr="00445D36">
        <w:rPr>
          <w:lang w:val="nl-NL"/>
        </w:rPr>
        <w:t xml:space="preserve"> schetste de ambities van het rijk. Het rijk draagt 100 miljoen bij aan de verbetering van fietsinfrastructuur en dat moet mede bijdragen aan de doelstelling om 200.000 extra forenzen op de fiets te krijgen (al dan niet in combinatie met OV) en 20% extra fietskilometers te realiseren binnen tien jaar. </w:t>
      </w:r>
    </w:p>
    <w:p w14:paraId="071F4EB8" w14:textId="77777777" w:rsidR="006A051E" w:rsidRPr="00445D36" w:rsidRDefault="006A051E" w:rsidP="00445D36">
      <w:pPr>
        <w:pStyle w:val="Geenafstand"/>
        <w:jc w:val="both"/>
        <w:rPr>
          <w:lang w:val="nl-NL"/>
        </w:rPr>
      </w:pPr>
      <w:r w:rsidRPr="00445D36">
        <w:rPr>
          <w:lang w:val="nl-NL"/>
        </w:rPr>
        <w:t>Naast de investeringen in infrastructuur en fietsstallingen wordt ingezet op het stimuleren van fietsen via de werkgevers, het wegnemen van belemmeringen (</w:t>
      </w:r>
      <w:proofErr w:type="spellStart"/>
      <w:r w:rsidRPr="00445D36">
        <w:rPr>
          <w:lang w:val="nl-NL"/>
        </w:rPr>
        <w:t>bijv</w:t>
      </w:r>
      <w:proofErr w:type="spellEnd"/>
      <w:r w:rsidRPr="00445D36">
        <w:rPr>
          <w:lang w:val="nl-NL"/>
        </w:rPr>
        <w:t xml:space="preserve"> fiscaal), het opschalen van beter benutten-maatregelen en monitoring van de effecten. Het Mobiliteitsfonds moet er voor zorgen dat financiële middelen met meer flexibiliteit ook voor fietsmaatregelen kunnen worden ingezet.</w:t>
      </w:r>
    </w:p>
    <w:p w14:paraId="571BA802" w14:textId="77777777" w:rsidR="006A051E" w:rsidRPr="00445D36" w:rsidRDefault="006A051E" w:rsidP="00445D36">
      <w:pPr>
        <w:pStyle w:val="Geenafstand"/>
        <w:jc w:val="both"/>
        <w:rPr>
          <w:lang w:val="nl-NL"/>
        </w:rPr>
      </w:pPr>
      <w:r w:rsidRPr="00445D36">
        <w:rPr>
          <w:lang w:val="nl-NL"/>
        </w:rPr>
        <w:t>Met een fietsteam geeft Arlette invulling aan deze opgave, in samenwerking met de gemeenten, provincies, uitvoeringsorganen en maatschappelijke organisaties.</w:t>
      </w:r>
    </w:p>
    <w:p w14:paraId="5B093349" w14:textId="77777777" w:rsidR="006A051E" w:rsidRPr="00445D36" w:rsidRDefault="006A051E" w:rsidP="00445D36">
      <w:pPr>
        <w:pStyle w:val="Geenafstand"/>
        <w:jc w:val="both"/>
        <w:rPr>
          <w:lang w:val="nl-NL"/>
        </w:rPr>
      </w:pPr>
      <w:r w:rsidRPr="00445D36">
        <w:rPr>
          <w:lang w:val="nl-NL"/>
        </w:rPr>
        <w:t xml:space="preserve"> </w:t>
      </w:r>
    </w:p>
    <w:p w14:paraId="0B015A34" w14:textId="77777777" w:rsidR="006A051E" w:rsidRPr="00445D36" w:rsidRDefault="006A051E" w:rsidP="00445D36">
      <w:pPr>
        <w:pStyle w:val="Geenafstand"/>
        <w:jc w:val="both"/>
        <w:rPr>
          <w:lang w:val="nl-NL"/>
        </w:rPr>
      </w:pPr>
      <w:r w:rsidRPr="00445D36">
        <w:rPr>
          <w:lang w:val="nl-NL"/>
        </w:rPr>
        <w:t xml:space="preserve">Rick Lindeman, chef Fiets bij RWS, ging in op de rol van Rijkswaterstaat, als wegbeheerder, als regionale partner voor andere overheden en als uitvoeringsorganisatie van het Ministerie. In het eigen netwerk liggen kansen om bestaande paden, </w:t>
      </w:r>
      <w:proofErr w:type="spellStart"/>
      <w:r w:rsidRPr="00445D36">
        <w:rPr>
          <w:lang w:val="nl-NL"/>
        </w:rPr>
        <w:t>bijv</w:t>
      </w:r>
      <w:proofErr w:type="spellEnd"/>
      <w:r w:rsidRPr="00445D36">
        <w:rPr>
          <w:lang w:val="nl-NL"/>
        </w:rPr>
        <w:t xml:space="preserve"> voor onderhoud, te benutten als schakel in het fietsnetwerk en om bij de vervanging en renovatie van kunstwerken ontbrekende schakels in het netwerk te realiseren. Ook met kennis, data en modellen draagt RWS bij aan het stimuleren van kansrijke initiatieven.</w:t>
      </w:r>
    </w:p>
    <w:p w14:paraId="4DEE38D5" w14:textId="77777777" w:rsidR="00413EB1" w:rsidRPr="00445D36" w:rsidRDefault="00413EB1" w:rsidP="00445D36">
      <w:pPr>
        <w:pStyle w:val="Geenafstand"/>
        <w:jc w:val="both"/>
        <w:rPr>
          <w:rFonts w:cs="Times New Roman"/>
          <w:lang w:val="nl-NL"/>
        </w:rPr>
      </w:pPr>
    </w:p>
    <w:p w14:paraId="47072935" w14:textId="77777777" w:rsidR="00AA35EA" w:rsidRPr="00445D36" w:rsidRDefault="00AA35EA" w:rsidP="00445D36">
      <w:pPr>
        <w:pStyle w:val="Geenafstand"/>
        <w:jc w:val="both"/>
        <w:rPr>
          <w:lang w:val="nl-NL"/>
        </w:rPr>
      </w:pPr>
      <w:r w:rsidRPr="00445D36">
        <w:rPr>
          <w:lang w:val="nl-NL"/>
        </w:rPr>
        <w:t xml:space="preserve">Marco te </w:t>
      </w:r>
      <w:proofErr w:type="spellStart"/>
      <w:r w:rsidRPr="00445D36">
        <w:rPr>
          <w:lang w:val="nl-NL"/>
        </w:rPr>
        <w:t>Brömmelstroet</w:t>
      </w:r>
      <w:proofErr w:type="spellEnd"/>
      <w:r w:rsidRPr="00445D36">
        <w:rPr>
          <w:lang w:val="nl-NL"/>
        </w:rPr>
        <w:t xml:space="preserve">, van de Universiteit van Amsterdam, hield de aanwezigen meerdere invalshoeken voor over de behoeften en daarmee de mogelijkheden om een impuls te geven aan het fietsen. Zo is het de vraag of fietsers persé een </w:t>
      </w:r>
      <w:r w:rsidR="00295702" w:rsidRPr="00445D36">
        <w:rPr>
          <w:lang w:val="nl-NL"/>
        </w:rPr>
        <w:t>efficiëntere</w:t>
      </w:r>
      <w:r w:rsidRPr="00445D36">
        <w:rPr>
          <w:lang w:val="nl-NL"/>
        </w:rPr>
        <w:t>, snelle route wensen of vooral een betere beleving van de reis. Hij vroeg zich af of het stimuleren van lange afstandsroutes tussen de steden de beste strategie is of dat we vooral moeten mikken op de verbetering in de steden. Hierbij werd wel opgemerkt dat de hogere snelheid van elektrische fietsen het fietsen over langere afstanden aantrekkelijker maakt.</w:t>
      </w:r>
      <w:r w:rsidR="00295702" w:rsidRPr="00445D36">
        <w:rPr>
          <w:lang w:val="nl-NL"/>
        </w:rPr>
        <w:t xml:space="preserve"> De provincie Brabant mikt daarom juist op het verbeteren van de routes tussen de steden, met afstanden van 20-25 km.</w:t>
      </w:r>
    </w:p>
    <w:p w14:paraId="78C4AA52" w14:textId="77777777" w:rsidR="00295702" w:rsidRPr="00445D36" w:rsidRDefault="00295702" w:rsidP="00445D36">
      <w:pPr>
        <w:pStyle w:val="Geenafstand"/>
        <w:jc w:val="both"/>
        <w:rPr>
          <w:rFonts w:cs="Times New Roman"/>
          <w:lang w:val="nl-NL"/>
        </w:rPr>
      </w:pPr>
    </w:p>
    <w:p w14:paraId="2BC7045A" w14:textId="77777777" w:rsidR="00225170" w:rsidRPr="00445D36" w:rsidRDefault="00524120" w:rsidP="00445D36">
      <w:pPr>
        <w:pStyle w:val="Geenafstand"/>
        <w:jc w:val="both"/>
        <w:rPr>
          <w:rFonts w:cs="Times New Roman"/>
          <w:lang w:val="nl-NL"/>
        </w:rPr>
      </w:pPr>
      <w:r w:rsidRPr="00445D36">
        <w:rPr>
          <w:rFonts w:cs="Times New Roman"/>
          <w:noProof/>
          <w:lang w:val="nl-NL"/>
        </w:rPr>
        <w:drawing>
          <wp:anchor distT="0" distB="0" distL="114300" distR="114300" simplePos="0" relativeHeight="251656192" behindDoc="0" locked="0" layoutInCell="1" allowOverlap="1" wp14:anchorId="383DF63D" wp14:editId="3C1C496B">
            <wp:simplePos x="0" y="0"/>
            <wp:positionH relativeFrom="column">
              <wp:posOffset>3505200</wp:posOffset>
            </wp:positionH>
            <wp:positionV relativeFrom="paragraph">
              <wp:posOffset>316230</wp:posOffset>
            </wp:positionV>
            <wp:extent cx="3101340" cy="2524760"/>
            <wp:effectExtent l="0" t="0" r="0" b="0"/>
            <wp:wrapSquare wrapText="bothSides"/>
            <wp:docPr id="2" name="Afbeelding 2" descr="C:\Users\ojenfad\AppData\Local\Microsoft\Windows\Temporary Internet Files\Content.Outlook\6XB8U2K0\IMG_0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jenfad\AppData\Local\Microsoft\Windows\Temporary Internet Files\Content.Outlook\6XB8U2K0\IMG_035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902"/>
                    <a:stretch/>
                  </pic:blipFill>
                  <pic:spPr bwMode="auto">
                    <a:xfrm>
                      <a:off x="0" y="0"/>
                      <a:ext cx="3101340" cy="2524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5D36">
        <w:rPr>
          <w:rFonts w:cs="Times New Roman"/>
          <w:noProof/>
          <w:lang w:val="nl-NL"/>
        </w:rPr>
        <w:drawing>
          <wp:anchor distT="0" distB="0" distL="114300" distR="114300" simplePos="0" relativeHeight="251661312" behindDoc="0" locked="0" layoutInCell="1" allowOverlap="1" wp14:anchorId="24395DBF" wp14:editId="47CE33FD">
            <wp:simplePos x="0" y="0"/>
            <wp:positionH relativeFrom="column">
              <wp:posOffset>0</wp:posOffset>
            </wp:positionH>
            <wp:positionV relativeFrom="paragraph">
              <wp:posOffset>316865</wp:posOffset>
            </wp:positionV>
            <wp:extent cx="3383280" cy="2537460"/>
            <wp:effectExtent l="0" t="0" r="0" b="0"/>
            <wp:wrapSquare wrapText="bothSides"/>
            <wp:docPr id="1" name="Afbeelding 1" descr="C:\Users\ojenfad\AppData\Local\Microsoft\Windows\Temporary Internet Files\Content.Outlook\6XB8U2K0\IMG_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jenfad\AppData\Local\Microsoft\Windows\Temporary Internet Files\Content.Outlook\6XB8U2K0\IMG_03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3280" cy="253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666" w:rsidRPr="00445D36">
        <w:rPr>
          <w:lang w:val="nl-NL"/>
        </w:rPr>
        <w:t>Algemene wa</w:t>
      </w:r>
      <w:r w:rsidR="00592DF8" w:rsidRPr="00445D36">
        <w:rPr>
          <w:lang w:val="nl-NL"/>
        </w:rPr>
        <w:t>ardering van de bijeenkomst:</w:t>
      </w:r>
      <w:r w:rsidR="007027F5" w:rsidRPr="00445D36">
        <w:rPr>
          <w:lang w:val="nl-NL"/>
        </w:rPr>
        <w:t xml:space="preserve"> </w:t>
      </w:r>
      <w:r w:rsidR="00295702" w:rsidRPr="00445D36">
        <w:rPr>
          <w:lang w:val="nl-NL"/>
        </w:rPr>
        <w:t>7,4</w:t>
      </w:r>
    </w:p>
    <w:p w14:paraId="0CFEAE37" w14:textId="77777777" w:rsidR="007E698F" w:rsidRPr="00445D36" w:rsidRDefault="007E698F" w:rsidP="00445D36">
      <w:pPr>
        <w:pStyle w:val="Geenafstand"/>
        <w:jc w:val="both"/>
        <w:rPr>
          <w:rFonts w:cs="Times New Roman"/>
          <w:lang w:val="nl-NL"/>
        </w:rPr>
      </w:pPr>
    </w:p>
    <w:p w14:paraId="216E2C54" w14:textId="77777777" w:rsidR="003457D0" w:rsidRPr="00445D36" w:rsidRDefault="003457D0" w:rsidP="00445D36">
      <w:pPr>
        <w:pStyle w:val="Geenafstand"/>
        <w:jc w:val="both"/>
        <w:rPr>
          <w:rStyle w:val="Intensievebenadrukking"/>
          <w:b/>
          <w:lang w:val="nl-NL"/>
        </w:rPr>
      </w:pPr>
    </w:p>
    <w:p w14:paraId="1AA75CC6" w14:textId="77777777" w:rsidR="009B4666" w:rsidRPr="00445D36" w:rsidRDefault="009B4666" w:rsidP="00445D36">
      <w:pPr>
        <w:pStyle w:val="Geenafstand"/>
        <w:jc w:val="both"/>
        <w:rPr>
          <w:rStyle w:val="Intensievebenadrukking"/>
          <w:b/>
          <w:lang w:val="nl-NL"/>
        </w:rPr>
      </w:pPr>
      <w:r w:rsidRPr="00445D36">
        <w:rPr>
          <w:rStyle w:val="Intensievebenadrukking"/>
          <w:b/>
          <w:lang w:val="nl-NL"/>
        </w:rPr>
        <w:t>Samenvatting werksessie</w:t>
      </w:r>
      <w:r w:rsidR="00AC4FE5" w:rsidRPr="00445D36">
        <w:rPr>
          <w:rStyle w:val="Intensievebenadrukking"/>
          <w:b/>
          <w:lang w:val="nl-NL"/>
        </w:rPr>
        <w:t>s</w:t>
      </w:r>
    </w:p>
    <w:p w14:paraId="219ECBA2" w14:textId="77777777" w:rsidR="00413EB1" w:rsidRPr="00445D36" w:rsidRDefault="00413EB1" w:rsidP="00445D36">
      <w:pPr>
        <w:pStyle w:val="Geenafstand"/>
        <w:jc w:val="both"/>
        <w:rPr>
          <w:rFonts w:cs="Times New Roman"/>
          <w:b/>
          <w:lang w:val="nl-NL"/>
        </w:rPr>
      </w:pPr>
    </w:p>
    <w:p w14:paraId="63F6C610" w14:textId="131E772B" w:rsidR="00413EB1" w:rsidRPr="00445D36" w:rsidRDefault="00A71A29" w:rsidP="00445D36">
      <w:pPr>
        <w:pStyle w:val="Geenafstand"/>
        <w:numPr>
          <w:ilvl w:val="0"/>
          <w:numId w:val="17"/>
        </w:numPr>
        <w:jc w:val="both"/>
        <w:rPr>
          <w:rFonts w:cs="Times New Roman"/>
          <w:b/>
          <w:lang w:val="nl-NL"/>
        </w:rPr>
      </w:pPr>
      <w:r w:rsidRPr="00445D36">
        <w:rPr>
          <w:rFonts w:cs="Times New Roman"/>
          <w:b/>
          <w:lang w:val="nl-NL"/>
        </w:rPr>
        <w:t>Initiatieffase: van Dom tot Dam.</w:t>
      </w:r>
      <w:r w:rsidR="00C90D76" w:rsidRPr="00445D36">
        <w:rPr>
          <w:rFonts w:cs="Times New Roman"/>
          <w:b/>
          <w:lang w:val="nl-NL"/>
        </w:rPr>
        <w:t xml:space="preserve"> </w:t>
      </w:r>
    </w:p>
    <w:p w14:paraId="0D194735" w14:textId="77777777" w:rsidR="00413EB1" w:rsidRPr="00445D36" w:rsidRDefault="00413EB1" w:rsidP="00445D36">
      <w:pPr>
        <w:pStyle w:val="Geenafstand"/>
        <w:jc w:val="both"/>
        <w:rPr>
          <w:rFonts w:cs="Times New Roman"/>
          <w:b/>
          <w:lang w:val="nl-NL"/>
        </w:rPr>
      </w:pPr>
    </w:p>
    <w:p w14:paraId="1DCD653E" w14:textId="77777777" w:rsidR="00413EB1" w:rsidRPr="00445D36" w:rsidRDefault="00413EB1" w:rsidP="00445D36">
      <w:pPr>
        <w:pStyle w:val="Geenafstand"/>
        <w:jc w:val="both"/>
        <w:rPr>
          <w:rFonts w:cs="Times New Roman"/>
          <w:lang w:val="nl-NL"/>
        </w:rPr>
      </w:pPr>
      <w:r w:rsidRPr="00445D36">
        <w:rPr>
          <w:rFonts w:cs="Times New Roman"/>
          <w:lang w:val="nl-NL"/>
        </w:rPr>
        <w:t xml:space="preserve">Annemiek Tromp (RWS) </w:t>
      </w:r>
      <w:r w:rsidR="00295702" w:rsidRPr="00445D36">
        <w:rPr>
          <w:rFonts w:cs="Times New Roman"/>
          <w:lang w:val="nl-NL"/>
        </w:rPr>
        <w:t>schetste de opgave</w:t>
      </w:r>
      <w:r w:rsidRPr="00445D36">
        <w:rPr>
          <w:rFonts w:cs="Times New Roman"/>
          <w:lang w:val="nl-NL"/>
        </w:rPr>
        <w:t xml:space="preserve"> aan de hand van een kaart van het gebied Amsterdam Zuidoost-Utrecht centrum. Dagelijks reizen duizenden forensen tussen de twee steden op weg naar werk of huis. Zowel RWS als NS geven aan dat het spoor en de weg vol zitten. Meer mensen van de snelweg op de fiets zou het systeem kunnen ontlasten. Zij verklaart echter dat het nu heel erg zoeken is voor fietsende forensen om op een efficiënte wijze zich te verplaatsen naar Amsterdam of Utrecht. De 40km lange route wordt gekenmerkt door een onduidelijke tocht langs verschillende dorpen.</w:t>
      </w:r>
    </w:p>
    <w:p w14:paraId="6BB1BCB5" w14:textId="77777777" w:rsidR="00413EB1" w:rsidRPr="00445D36" w:rsidRDefault="00413EB1" w:rsidP="00445D36">
      <w:pPr>
        <w:pStyle w:val="Geenafstand"/>
        <w:jc w:val="both"/>
        <w:rPr>
          <w:rFonts w:cs="Times New Roman"/>
          <w:lang w:val="nl-NL"/>
        </w:rPr>
      </w:pPr>
      <w:r w:rsidRPr="00445D36">
        <w:rPr>
          <w:rFonts w:cs="Times New Roman"/>
          <w:lang w:val="nl-NL"/>
        </w:rPr>
        <w:t xml:space="preserve">Een verbeterde fietsverbinding langs het Amsterdam-Rijnkanaal zou hier een uitkomst kunnen bieden. Echter rijst de vraag op waar, en welke aanpassingen nodig zijn. Annemiek is daarom langs alle gemeenten, provincies, het MKB en het waterschap gegaan om te achterhalen wat zij verbeterd zouden willen zien om dit mogelijk te maken. Zij </w:t>
      </w:r>
      <w:r w:rsidR="00295702" w:rsidRPr="00445D36">
        <w:rPr>
          <w:rFonts w:cs="Times New Roman"/>
          <w:lang w:val="nl-NL"/>
        </w:rPr>
        <w:t>bleken</w:t>
      </w:r>
      <w:r w:rsidRPr="00445D36">
        <w:rPr>
          <w:rFonts w:cs="Times New Roman"/>
          <w:lang w:val="nl-NL"/>
        </w:rPr>
        <w:t xml:space="preserve"> erg enthousiast om input te geven aan het vraagstuk. Partijen werden aan tafel gezet die elkaar nog niet eerder hadden gesproken. Door de gesprekken werd duidelijk dat er grens overstijgend moet worden nagedacht over een oplossing. </w:t>
      </w:r>
    </w:p>
    <w:p w14:paraId="1CA16D02" w14:textId="77777777" w:rsidR="00413EB1" w:rsidRPr="00445D36" w:rsidRDefault="00413EB1" w:rsidP="00445D36">
      <w:pPr>
        <w:pStyle w:val="Geenafstand"/>
        <w:jc w:val="both"/>
        <w:rPr>
          <w:rFonts w:cs="Times New Roman"/>
          <w:lang w:val="nl-NL"/>
        </w:rPr>
      </w:pPr>
      <w:r w:rsidRPr="00445D36">
        <w:rPr>
          <w:rFonts w:cs="Times New Roman"/>
          <w:lang w:val="nl-NL"/>
        </w:rPr>
        <w:t xml:space="preserve">Nu de urgentie en noodzaak van een efficiënte fietsroute tussen de Dom en de Dam is aangetoond bij de verschillende partijen, is volgens Annemiek de volgende stap het organiseren van de uitvoering. Wie gaat wat op zich nemen? wie neemt verantwoordelijkheid? Met deze afsluiting geeft Annemiek als het ware de opdracht mee aan de aanwezigen om binnen eigen organisatie ten rade te gaan wat zij zelf kunnen doen en eens ‘’over de heg” bij vaak buurpartners te kijken voor een integrale oplossing.  </w:t>
      </w:r>
    </w:p>
    <w:p w14:paraId="77DFA5F0" w14:textId="77777777" w:rsidR="00413EB1" w:rsidRPr="00445D36" w:rsidRDefault="00413EB1" w:rsidP="00445D36">
      <w:pPr>
        <w:pStyle w:val="Geenafstand"/>
        <w:jc w:val="both"/>
        <w:rPr>
          <w:rFonts w:cs="Times New Roman"/>
          <w:lang w:val="nl-NL"/>
        </w:rPr>
      </w:pPr>
      <w:r w:rsidRPr="00445D36">
        <w:rPr>
          <w:rFonts w:cs="Times New Roman"/>
          <w:i/>
          <w:lang w:val="nl-NL"/>
        </w:rPr>
        <w:t>Artikel voor achtergrond informatie:</w:t>
      </w:r>
      <w:r w:rsidRPr="00445D36">
        <w:rPr>
          <w:rFonts w:cs="Times New Roman"/>
          <w:lang w:val="nl-NL"/>
        </w:rPr>
        <w:t xml:space="preserve"> </w:t>
      </w:r>
      <w:hyperlink r:id="rId10" w:history="1">
        <w:r w:rsidR="00295702" w:rsidRPr="00445D36">
          <w:rPr>
            <w:rStyle w:val="Hyperlink"/>
            <w:rFonts w:cs="Times New Roman"/>
            <w:lang w:val="nl-NL"/>
          </w:rPr>
          <w:t>https://www.volkskrant.nl/nieuws-achtergrond/fietsroute-van-dom-naar-dam-wordt-snelle-verbinding-tussen-utrecht-en-amsterdam-flitspad-moet-forensen-verleiden-tot-de-fiets~b90c1221/</w:t>
        </w:r>
      </w:hyperlink>
    </w:p>
    <w:p w14:paraId="59EDDB93" w14:textId="77777777" w:rsidR="00295702" w:rsidRPr="00445D36" w:rsidRDefault="00295702" w:rsidP="00445D36">
      <w:pPr>
        <w:pStyle w:val="Geenafstand"/>
        <w:jc w:val="both"/>
        <w:rPr>
          <w:rFonts w:cs="Times New Roman"/>
          <w:lang w:val="nl-NL"/>
        </w:rPr>
      </w:pPr>
    </w:p>
    <w:p w14:paraId="150D8C1E" w14:textId="77777777" w:rsidR="00413EB1" w:rsidRPr="00445D36" w:rsidRDefault="00413EB1" w:rsidP="00445D36">
      <w:pPr>
        <w:pStyle w:val="Geenafstand"/>
        <w:jc w:val="both"/>
        <w:rPr>
          <w:rFonts w:cs="Times New Roman"/>
          <w:lang w:val="nl-NL"/>
        </w:rPr>
      </w:pPr>
    </w:p>
    <w:p w14:paraId="43C51C16" w14:textId="089D5B45" w:rsidR="00A71A29" w:rsidRDefault="00A71A29" w:rsidP="00445D36">
      <w:pPr>
        <w:pStyle w:val="Geenafstand"/>
        <w:numPr>
          <w:ilvl w:val="0"/>
          <w:numId w:val="17"/>
        </w:numPr>
        <w:jc w:val="both"/>
        <w:rPr>
          <w:rFonts w:cs="Times New Roman"/>
          <w:b/>
          <w:lang w:val="nl-NL"/>
        </w:rPr>
      </w:pPr>
      <w:r w:rsidRPr="00445D36">
        <w:rPr>
          <w:rFonts w:cs="Times New Roman"/>
          <w:b/>
          <w:lang w:val="nl-NL"/>
        </w:rPr>
        <w:t xml:space="preserve">Fiets als </w:t>
      </w:r>
      <w:proofErr w:type="spellStart"/>
      <w:r w:rsidRPr="00445D36">
        <w:rPr>
          <w:rFonts w:cs="Times New Roman"/>
          <w:b/>
          <w:lang w:val="nl-NL"/>
        </w:rPr>
        <w:t>meekoppelkans</w:t>
      </w:r>
      <w:proofErr w:type="spellEnd"/>
      <w:r w:rsidRPr="00445D36">
        <w:rPr>
          <w:rFonts w:cs="Times New Roman"/>
          <w:b/>
          <w:lang w:val="nl-NL"/>
        </w:rPr>
        <w:t xml:space="preserve"> in de planuitwerking.</w:t>
      </w:r>
    </w:p>
    <w:p w14:paraId="17C30FCE" w14:textId="77777777" w:rsidR="00445D36" w:rsidRPr="00445D36" w:rsidRDefault="00445D36" w:rsidP="00445D36">
      <w:pPr>
        <w:pStyle w:val="Geenafstand"/>
        <w:ind w:left="720"/>
        <w:jc w:val="both"/>
        <w:rPr>
          <w:rFonts w:cs="Times New Roman"/>
          <w:b/>
          <w:lang w:val="nl-NL"/>
        </w:rPr>
      </w:pPr>
    </w:p>
    <w:p w14:paraId="7BD352E0" w14:textId="77777777" w:rsidR="00B26B1C" w:rsidRPr="00445D36" w:rsidRDefault="00B26B1C" w:rsidP="00445D36">
      <w:pPr>
        <w:pStyle w:val="Geenafstand"/>
        <w:jc w:val="both"/>
        <w:rPr>
          <w:rFonts w:cs="Times New Roman"/>
          <w:lang w:val="nl-NL"/>
        </w:rPr>
      </w:pPr>
      <w:r w:rsidRPr="00445D36">
        <w:rPr>
          <w:rFonts w:cs="Times New Roman"/>
          <w:lang w:val="nl-NL"/>
        </w:rPr>
        <w:t>Madelief Blok</w:t>
      </w:r>
      <w:r w:rsidR="00A71A29" w:rsidRPr="00445D36">
        <w:rPr>
          <w:rFonts w:cs="Times New Roman"/>
          <w:lang w:val="nl-NL"/>
        </w:rPr>
        <w:t xml:space="preserve"> en Don de Greef (Gemeente Leidschendam)</w:t>
      </w:r>
      <w:r w:rsidRPr="00445D36">
        <w:rPr>
          <w:rFonts w:cs="Times New Roman"/>
          <w:lang w:val="nl-NL"/>
        </w:rPr>
        <w:t xml:space="preserve"> legde</w:t>
      </w:r>
      <w:r w:rsidR="007C55B2" w:rsidRPr="00445D36">
        <w:rPr>
          <w:rFonts w:cs="Times New Roman"/>
          <w:lang w:val="nl-NL"/>
        </w:rPr>
        <w:t>n</w:t>
      </w:r>
      <w:r w:rsidRPr="00445D36">
        <w:rPr>
          <w:rFonts w:cs="Times New Roman"/>
          <w:lang w:val="nl-NL"/>
        </w:rPr>
        <w:t xml:space="preserve"> aan de hand van het voorbeeld planuitwerking A4 Haaglanden uit hoe </w:t>
      </w:r>
      <w:proofErr w:type="spellStart"/>
      <w:r w:rsidRPr="00445D36">
        <w:rPr>
          <w:rFonts w:cs="Times New Roman"/>
          <w:lang w:val="nl-NL"/>
        </w:rPr>
        <w:t>meekoppelkansen</w:t>
      </w:r>
      <w:proofErr w:type="spellEnd"/>
      <w:r w:rsidRPr="00445D36">
        <w:rPr>
          <w:rFonts w:cs="Times New Roman"/>
          <w:lang w:val="nl-NL"/>
        </w:rPr>
        <w:t xml:space="preserve"> </w:t>
      </w:r>
      <w:r w:rsidR="002E16BC" w:rsidRPr="00445D36">
        <w:rPr>
          <w:rFonts w:cs="Times New Roman"/>
          <w:lang w:val="nl-NL"/>
        </w:rPr>
        <w:t>ontstaan</w:t>
      </w:r>
      <w:r w:rsidRPr="00445D36">
        <w:rPr>
          <w:rFonts w:cs="Times New Roman"/>
          <w:lang w:val="nl-NL"/>
        </w:rPr>
        <w:t xml:space="preserve">. De aanpassingen </w:t>
      </w:r>
      <w:r w:rsidR="00A71A29" w:rsidRPr="00445D36">
        <w:rPr>
          <w:rFonts w:cs="Times New Roman"/>
          <w:lang w:val="nl-NL"/>
        </w:rPr>
        <w:t xml:space="preserve">van de A4 en de N14 biedt ook kansen voor de verbetering van het fietsnetwerk. </w:t>
      </w:r>
      <w:r w:rsidRPr="00445D36">
        <w:rPr>
          <w:rFonts w:cs="Times New Roman"/>
          <w:lang w:val="nl-NL"/>
        </w:rPr>
        <w:t xml:space="preserve">Hoe kom je nu van belangen en verliezen naar een win-win situatie? </w:t>
      </w:r>
    </w:p>
    <w:p w14:paraId="751F683D" w14:textId="71C1B0D5" w:rsidR="00B26B1C" w:rsidRPr="00445D36" w:rsidRDefault="00B26B1C" w:rsidP="00445D36">
      <w:pPr>
        <w:pStyle w:val="Geenafstand"/>
        <w:jc w:val="both"/>
        <w:rPr>
          <w:rFonts w:cs="Times New Roman"/>
          <w:lang w:val="nl-NL"/>
        </w:rPr>
      </w:pPr>
      <w:r w:rsidRPr="00445D36">
        <w:rPr>
          <w:rFonts w:cs="Times New Roman"/>
          <w:lang w:val="nl-NL"/>
        </w:rPr>
        <w:t xml:space="preserve">Hierbij is het noodzakelijk ieders belangen inzichtelijk te maken. Denk hierbij aan Rijkswaterstaat, Gemeentes, huldiensten, </w:t>
      </w:r>
      <w:proofErr w:type="spellStart"/>
      <w:r w:rsidR="00FF66E7" w:rsidRPr="00445D36">
        <w:rPr>
          <w:rFonts w:cs="Times New Roman"/>
          <w:lang w:val="nl-NL"/>
        </w:rPr>
        <w:t>unibail</w:t>
      </w:r>
      <w:proofErr w:type="spellEnd"/>
      <w:r w:rsidR="00FF66E7" w:rsidRPr="00445D36">
        <w:rPr>
          <w:rFonts w:cs="Times New Roman"/>
          <w:lang w:val="nl-NL"/>
        </w:rPr>
        <w:t xml:space="preserve"> </w:t>
      </w:r>
      <w:proofErr w:type="spellStart"/>
      <w:r w:rsidR="00FF66E7" w:rsidRPr="00445D36">
        <w:rPr>
          <w:rFonts w:cs="Times New Roman"/>
          <w:lang w:val="nl-NL"/>
        </w:rPr>
        <w:t>rodamco</w:t>
      </w:r>
      <w:proofErr w:type="spellEnd"/>
      <w:r w:rsidR="00FF66E7" w:rsidRPr="00445D36">
        <w:rPr>
          <w:rFonts w:cs="Times New Roman"/>
          <w:lang w:val="nl-NL"/>
        </w:rPr>
        <w:t xml:space="preserve"> </w:t>
      </w:r>
      <w:proofErr w:type="spellStart"/>
      <w:r w:rsidR="00FF66E7" w:rsidRPr="00445D36">
        <w:rPr>
          <w:rFonts w:cs="Times New Roman"/>
          <w:lang w:val="nl-NL"/>
        </w:rPr>
        <w:t>westfield</w:t>
      </w:r>
      <w:proofErr w:type="spellEnd"/>
      <w:r w:rsidRPr="00445D36">
        <w:rPr>
          <w:rFonts w:cs="Times New Roman"/>
          <w:lang w:val="nl-NL"/>
        </w:rPr>
        <w:t xml:space="preserve"> maar ook leefbaarheid en duurzaamheid belangen. Tevens is een integraal ontwerp proces noodzakelijk. Koppel alle ambities uit de omgeving met elkaar om zo tot een integraal fietsnetwerk te komen. </w:t>
      </w:r>
    </w:p>
    <w:p w14:paraId="50EED895" w14:textId="77777777" w:rsidR="002E16BC" w:rsidRPr="00445D36" w:rsidRDefault="002E16BC" w:rsidP="00445D36">
      <w:pPr>
        <w:pStyle w:val="Geenafstand"/>
        <w:jc w:val="both"/>
        <w:rPr>
          <w:rFonts w:cs="Times New Roman"/>
          <w:lang w:val="nl-NL"/>
        </w:rPr>
      </w:pPr>
    </w:p>
    <w:p w14:paraId="75F79FAC" w14:textId="77777777" w:rsidR="00B26B1C" w:rsidRPr="00445D36" w:rsidRDefault="00B26B1C" w:rsidP="00445D36">
      <w:pPr>
        <w:pStyle w:val="Geenafstand"/>
        <w:jc w:val="both"/>
        <w:rPr>
          <w:rFonts w:cs="Times New Roman"/>
          <w:lang w:val="nl-NL"/>
        </w:rPr>
      </w:pPr>
      <w:r w:rsidRPr="00445D36">
        <w:rPr>
          <w:rFonts w:cs="Times New Roman"/>
          <w:lang w:val="nl-NL"/>
        </w:rPr>
        <w:t>In het tweede deel van de werksessie zijn nog een aantal stellingen rondom het thema bediscussieerd</w:t>
      </w:r>
      <w:r w:rsidR="002E16BC" w:rsidRPr="00445D36">
        <w:rPr>
          <w:rFonts w:cs="Times New Roman"/>
          <w:lang w:val="nl-NL"/>
        </w:rPr>
        <w:t xml:space="preserve"> zoals: </w:t>
      </w:r>
      <w:r w:rsidRPr="00445D36">
        <w:rPr>
          <w:rFonts w:cs="Times New Roman"/>
          <w:lang w:val="nl-NL"/>
        </w:rPr>
        <w:t xml:space="preserve">De fiets moeten we waar dat kan aan de voorkant van MIRT-verkenningen meenemen. </w:t>
      </w:r>
    </w:p>
    <w:p w14:paraId="37B577A1" w14:textId="77777777" w:rsidR="002E16BC" w:rsidRPr="00445D36" w:rsidRDefault="002E16BC" w:rsidP="00445D36">
      <w:pPr>
        <w:pStyle w:val="Geenafstand"/>
        <w:jc w:val="both"/>
        <w:rPr>
          <w:rFonts w:cs="Times New Roman"/>
          <w:lang w:val="nl-NL"/>
        </w:rPr>
      </w:pPr>
      <w:r w:rsidRPr="00445D36">
        <w:rPr>
          <w:rFonts w:cs="Times New Roman"/>
          <w:lang w:val="nl-NL"/>
        </w:rPr>
        <w:t xml:space="preserve">Nu zijn alle plannen veelal auto georiënteerd. Zou de fiets niet als uitgangspunt kunnen dienen in ontwerpen in de toekomst. Fietsen is ook een belangrijke culturele of sociale bezigheid. Kan de fiets niet gezien worden als oplossing voor de problemen in plaats van </w:t>
      </w:r>
      <w:proofErr w:type="spellStart"/>
      <w:r w:rsidRPr="00445D36">
        <w:rPr>
          <w:rFonts w:cs="Times New Roman"/>
          <w:lang w:val="nl-NL"/>
        </w:rPr>
        <w:t>meekoppelkans</w:t>
      </w:r>
      <w:proofErr w:type="spellEnd"/>
      <w:r w:rsidRPr="00445D36">
        <w:rPr>
          <w:rFonts w:cs="Times New Roman"/>
          <w:lang w:val="nl-NL"/>
        </w:rPr>
        <w:t xml:space="preserve">? </w:t>
      </w:r>
    </w:p>
    <w:p w14:paraId="47BB35ED" w14:textId="77777777" w:rsidR="007C55B2" w:rsidRPr="00445D36" w:rsidRDefault="007C55B2" w:rsidP="00445D36">
      <w:pPr>
        <w:pStyle w:val="Geenafstand"/>
        <w:jc w:val="both"/>
        <w:rPr>
          <w:rFonts w:cs="Times New Roman"/>
          <w:lang w:val="nl-NL"/>
        </w:rPr>
      </w:pPr>
    </w:p>
    <w:p w14:paraId="7410A826" w14:textId="77777777" w:rsidR="00AC4FE5" w:rsidRPr="00445D36" w:rsidRDefault="00AC4FE5" w:rsidP="00445D36">
      <w:pPr>
        <w:pStyle w:val="Geenafstand"/>
        <w:jc w:val="both"/>
        <w:rPr>
          <w:rFonts w:cs="Times New Roman"/>
          <w:lang w:val="nl-NL"/>
        </w:rPr>
      </w:pPr>
    </w:p>
    <w:p w14:paraId="3E0FBEF4" w14:textId="77777777" w:rsidR="00AC4FE5" w:rsidRPr="00445D36" w:rsidRDefault="00AC4FE5" w:rsidP="00445D36">
      <w:pPr>
        <w:pStyle w:val="Geenafstand"/>
        <w:jc w:val="both"/>
        <w:rPr>
          <w:rFonts w:cs="Times New Roman"/>
          <w:lang w:val="nl-NL"/>
        </w:rPr>
      </w:pPr>
    </w:p>
    <w:p w14:paraId="7D1D67EF" w14:textId="77777777" w:rsidR="00AC4FE5" w:rsidRPr="00445D36" w:rsidRDefault="00AC4FE5" w:rsidP="00445D36">
      <w:pPr>
        <w:pStyle w:val="Geenafstand"/>
        <w:jc w:val="both"/>
        <w:rPr>
          <w:rFonts w:cs="Times New Roman"/>
          <w:lang w:val="nl-NL"/>
        </w:rPr>
      </w:pPr>
    </w:p>
    <w:p w14:paraId="6C293F19" w14:textId="77777777" w:rsidR="00AC4FE5" w:rsidRPr="00445D36" w:rsidRDefault="00AC4FE5" w:rsidP="00445D36">
      <w:pPr>
        <w:pStyle w:val="Geenafstand"/>
        <w:jc w:val="both"/>
        <w:rPr>
          <w:rFonts w:cs="Times New Roman"/>
          <w:lang w:val="nl-NL"/>
        </w:rPr>
      </w:pPr>
    </w:p>
    <w:p w14:paraId="056684EB" w14:textId="6B1C1942" w:rsidR="00A71A29" w:rsidRDefault="00A71A29" w:rsidP="00445D36">
      <w:pPr>
        <w:pStyle w:val="Geenafstand"/>
        <w:numPr>
          <w:ilvl w:val="0"/>
          <w:numId w:val="17"/>
        </w:numPr>
        <w:jc w:val="both"/>
        <w:rPr>
          <w:rFonts w:cs="Times New Roman"/>
          <w:b/>
          <w:lang w:val="nl-NL"/>
        </w:rPr>
      </w:pPr>
      <w:r w:rsidRPr="00445D36">
        <w:rPr>
          <w:rFonts w:cs="Times New Roman"/>
          <w:b/>
          <w:lang w:val="nl-NL"/>
        </w:rPr>
        <w:t>Mobiliteitseffecten van fietsmaatregelen.</w:t>
      </w:r>
    </w:p>
    <w:p w14:paraId="3001D703" w14:textId="77777777" w:rsidR="00445D36" w:rsidRPr="00445D36" w:rsidRDefault="00445D36" w:rsidP="00445D36">
      <w:pPr>
        <w:pStyle w:val="Geenafstand"/>
        <w:ind w:left="720"/>
        <w:jc w:val="both"/>
        <w:rPr>
          <w:rFonts w:cs="Times New Roman"/>
          <w:b/>
          <w:lang w:val="nl-NL"/>
        </w:rPr>
      </w:pPr>
    </w:p>
    <w:p w14:paraId="5D6178DD" w14:textId="77777777" w:rsidR="00445D36" w:rsidRPr="00445D36" w:rsidRDefault="00445D36" w:rsidP="00445D36">
      <w:pPr>
        <w:pStyle w:val="Geenafstand"/>
        <w:jc w:val="both"/>
        <w:rPr>
          <w:rFonts w:cs="Times New Roman"/>
          <w:lang w:val="nl-NL"/>
        </w:rPr>
      </w:pPr>
      <w:r w:rsidRPr="00445D36">
        <w:rPr>
          <w:rFonts w:cs="Times New Roman"/>
          <w:lang w:val="nl-NL"/>
        </w:rPr>
        <w:t xml:space="preserve">Klaartje </w:t>
      </w:r>
      <w:proofErr w:type="spellStart"/>
      <w:r w:rsidRPr="00445D36">
        <w:rPr>
          <w:rFonts w:cs="Times New Roman"/>
          <w:lang w:val="nl-NL"/>
        </w:rPr>
        <w:t>Arntzen</w:t>
      </w:r>
      <w:proofErr w:type="spellEnd"/>
      <w:r w:rsidRPr="00445D36">
        <w:rPr>
          <w:rFonts w:cs="Times New Roman"/>
          <w:lang w:val="nl-NL"/>
        </w:rPr>
        <w:t xml:space="preserve"> (RWS) peilde eerst de verwachtingen bij de deelnemers van de sessie. Er is een sterke behoefte om de effecten van maatregelen beter aan te kunnen tonen, zodat nut en noodzaak duidelijker worden en de keuzes minder afhankelijk zijn van politieke wil.</w:t>
      </w:r>
    </w:p>
    <w:p w14:paraId="7F66A9F9" w14:textId="77777777" w:rsidR="00445D36" w:rsidRPr="00445D36" w:rsidRDefault="00445D36" w:rsidP="00445D36">
      <w:pPr>
        <w:pStyle w:val="Geenafstand"/>
        <w:jc w:val="both"/>
        <w:rPr>
          <w:rFonts w:cs="Times New Roman"/>
          <w:lang w:val="nl-NL"/>
        </w:rPr>
      </w:pPr>
      <w:r w:rsidRPr="00445D36">
        <w:rPr>
          <w:rFonts w:cs="Times New Roman"/>
          <w:lang w:val="nl-NL"/>
        </w:rPr>
        <w:t xml:space="preserve">Daarom heeft WVL veel kennis verzameld over de bijdrage van fietsmaatregelen aan het behalen van doelen op gezondheid, duurzaamheid en bereikbaarheid. Zo beschikt WVL vanuit Beter Benutten en </w:t>
      </w:r>
      <w:proofErr w:type="spellStart"/>
      <w:r w:rsidRPr="00445D36">
        <w:rPr>
          <w:rFonts w:cs="Times New Roman"/>
          <w:lang w:val="nl-NL"/>
        </w:rPr>
        <w:t>MKBA’s</w:t>
      </w:r>
      <w:proofErr w:type="spellEnd"/>
      <w:r w:rsidRPr="00445D36">
        <w:rPr>
          <w:rFonts w:cs="Times New Roman"/>
          <w:lang w:val="nl-NL"/>
        </w:rPr>
        <w:t xml:space="preserve"> over diverse </w:t>
      </w:r>
      <w:proofErr w:type="spellStart"/>
      <w:r w:rsidRPr="00445D36">
        <w:rPr>
          <w:rFonts w:cs="Times New Roman"/>
          <w:lang w:val="nl-NL"/>
        </w:rPr>
        <w:t>factsheets</w:t>
      </w:r>
      <w:proofErr w:type="spellEnd"/>
      <w:r w:rsidRPr="00445D36">
        <w:rPr>
          <w:rFonts w:cs="Times New Roman"/>
          <w:lang w:val="nl-NL"/>
        </w:rPr>
        <w:t xml:space="preserve"> en tools om effecten en baten in beeld te brengen. </w:t>
      </w:r>
    </w:p>
    <w:p w14:paraId="2093A0AF" w14:textId="77777777" w:rsidR="00445D36" w:rsidRPr="00445D36" w:rsidRDefault="00445D36" w:rsidP="00445D36">
      <w:pPr>
        <w:pStyle w:val="Geenafstand"/>
        <w:jc w:val="both"/>
        <w:rPr>
          <w:rFonts w:cs="Times New Roman"/>
          <w:lang w:val="nl-NL"/>
        </w:rPr>
      </w:pPr>
      <w:r w:rsidRPr="00445D36">
        <w:rPr>
          <w:rFonts w:cs="Times New Roman"/>
          <w:lang w:val="nl-NL"/>
        </w:rPr>
        <w:t xml:space="preserve">Het blijft essentieel om meer inzicht te verkrijgen door middel van evaluaties naar gedragsverandering. Met alleen het meten door middel van tellingen wordt onvoldoende duidelijk welke verschuivingen optreden. Uit de beschikbare onderzoeken uit Beter Benutten is wel duidelijk dat het stimuleren van fietsgebruik vaak leidt tot een duurzame gedragsverandering. Bij de </w:t>
      </w:r>
      <w:proofErr w:type="spellStart"/>
      <w:r w:rsidRPr="00445D36">
        <w:rPr>
          <w:rFonts w:cs="Times New Roman"/>
          <w:lang w:val="nl-NL"/>
        </w:rPr>
        <w:t>spitsmijdenprojecten</w:t>
      </w:r>
      <w:proofErr w:type="spellEnd"/>
      <w:r w:rsidRPr="00445D36">
        <w:rPr>
          <w:rFonts w:cs="Times New Roman"/>
          <w:lang w:val="nl-NL"/>
        </w:rPr>
        <w:t xml:space="preserve">  van Beter Benutten bleek dat fietsers na afloop veel minder vaak terugvallen naar autogebruik dan deelnemers die bijvoorbeeld de vertrektijden aanpasten.</w:t>
      </w:r>
    </w:p>
    <w:p w14:paraId="5A880A5A" w14:textId="77777777" w:rsidR="00445D36" w:rsidRPr="00445D36" w:rsidRDefault="00445D36" w:rsidP="00445D36">
      <w:pPr>
        <w:pStyle w:val="Geenafstand"/>
        <w:jc w:val="both"/>
        <w:rPr>
          <w:rFonts w:cs="Times New Roman"/>
          <w:lang w:val="nl-NL"/>
        </w:rPr>
      </w:pPr>
      <w:r w:rsidRPr="00445D36">
        <w:rPr>
          <w:rFonts w:cs="Times New Roman"/>
          <w:lang w:val="nl-NL"/>
        </w:rPr>
        <w:t>Naast het beter in beeld krijgen van de effecten van fietsmaatregelen is het nodig dat deze effecten ook kunnen worden vergeleken met alternatieve maatregelen om de doelstellingen op bereikbaarheid, gezondheid, duurzaamheid te bereiken.</w:t>
      </w:r>
    </w:p>
    <w:p w14:paraId="2C2F6954" w14:textId="77777777" w:rsidR="00445D36" w:rsidRPr="00445D36" w:rsidRDefault="00445D36" w:rsidP="00445D36">
      <w:pPr>
        <w:pStyle w:val="Geenafstand"/>
        <w:jc w:val="both"/>
        <w:rPr>
          <w:rFonts w:cs="Times New Roman"/>
          <w:b/>
          <w:lang w:val="nl-NL"/>
        </w:rPr>
      </w:pPr>
    </w:p>
    <w:p w14:paraId="5B504AE5" w14:textId="167F7D97" w:rsidR="00A71A29" w:rsidRDefault="00A71A29" w:rsidP="00445D36">
      <w:pPr>
        <w:pStyle w:val="Geenafstand"/>
        <w:numPr>
          <w:ilvl w:val="0"/>
          <w:numId w:val="17"/>
        </w:numPr>
        <w:jc w:val="both"/>
        <w:rPr>
          <w:rFonts w:cs="Times New Roman"/>
          <w:b/>
          <w:lang w:val="nl-NL"/>
        </w:rPr>
      </w:pPr>
      <w:r w:rsidRPr="00445D36">
        <w:rPr>
          <w:rFonts w:cs="Times New Roman"/>
          <w:b/>
          <w:lang w:val="nl-NL"/>
        </w:rPr>
        <w:t>Fiets in de keten.</w:t>
      </w:r>
    </w:p>
    <w:p w14:paraId="3401BE15" w14:textId="77777777" w:rsidR="00445D36" w:rsidRPr="00445D36" w:rsidRDefault="00445D36" w:rsidP="00445D36">
      <w:pPr>
        <w:pStyle w:val="Geenafstand"/>
        <w:ind w:left="720"/>
        <w:jc w:val="both"/>
        <w:rPr>
          <w:rFonts w:cs="Times New Roman"/>
          <w:b/>
          <w:lang w:val="nl-NL"/>
        </w:rPr>
      </w:pPr>
    </w:p>
    <w:p w14:paraId="32560FE1" w14:textId="77777777" w:rsidR="00B427ED" w:rsidRPr="00445D36" w:rsidRDefault="00A71A29" w:rsidP="00445D36">
      <w:pPr>
        <w:pStyle w:val="Geenafstand"/>
        <w:jc w:val="both"/>
        <w:rPr>
          <w:rFonts w:cs="Times New Roman"/>
          <w:lang w:val="nl-NL"/>
        </w:rPr>
      </w:pPr>
      <w:r w:rsidRPr="00445D36">
        <w:rPr>
          <w:rFonts w:cs="Times New Roman"/>
          <w:lang w:val="nl-NL"/>
        </w:rPr>
        <w:t>Wouter van Minderhout (ProRail) &amp; Sjoerd van Loon (Provincie Noord-Brabant)</w:t>
      </w:r>
      <w:r w:rsidR="00B427ED" w:rsidRPr="00445D36">
        <w:rPr>
          <w:rFonts w:cs="Times New Roman"/>
          <w:lang w:val="nl-NL"/>
        </w:rPr>
        <w:t xml:space="preserve"> zijn in deze deelsessie ingegaan op het project Aktieplan fiets parkeren en de rol daarin van zowel Pro</w:t>
      </w:r>
      <w:r w:rsidR="007C55B2" w:rsidRPr="00445D36">
        <w:rPr>
          <w:rFonts w:cs="Times New Roman"/>
          <w:lang w:val="nl-NL"/>
        </w:rPr>
        <w:t>R</w:t>
      </w:r>
      <w:r w:rsidR="00B427ED" w:rsidRPr="00445D36">
        <w:rPr>
          <w:rFonts w:cs="Times New Roman"/>
          <w:lang w:val="nl-NL"/>
        </w:rPr>
        <w:t>ail als ook de Provincie Noord-Brabant. Aktieplan fiets parkeren is een cofinanciering tussen de overheid en lokale gemeentes/ provincies.</w:t>
      </w:r>
    </w:p>
    <w:p w14:paraId="2AABF8AA" w14:textId="77777777" w:rsidR="00B427ED" w:rsidRPr="00445D36" w:rsidRDefault="00B427ED" w:rsidP="00445D36">
      <w:pPr>
        <w:pStyle w:val="Geenafstand"/>
        <w:jc w:val="both"/>
        <w:rPr>
          <w:rFonts w:cs="Times New Roman"/>
          <w:lang w:val="nl-NL"/>
        </w:rPr>
      </w:pPr>
      <w:r w:rsidRPr="00445D36">
        <w:rPr>
          <w:rFonts w:cs="Times New Roman"/>
          <w:lang w:val="nl-NL"/>
        </w:rPr>
        <w:t>Tijdens de deelsessie werd al snel veel gediscussieerd over verschillende onderwerpen rondom dit thema. Welk deel is nu de verantwoordelijkheid van Pro</w:t>
      </w:r>
      <w:r w:rsidR="007C55B2" w:rsidRPr="00445D36">
        <w:rPr>
          <w:rFonts w:cs="Times New Roman"/>
          <w:lang w:val="nl-NL"/>
        </w:rPr>
        <w:t>R</w:t>
      </w:r>
      <w:r w:rsidRPr="00445D36">
        <w:rPr>
          <w:rFonts w:cs="Times New Roman"/>
          <w:lang w:val="nl-NL"/>
        </w:rPr>
        <w:t xml:space="preserve">ail, welk deel is in handen van lokale overheden? Thema’s die voorbij kwamen waren de OV-fiets, eigendomsrechten op stations, en het speelveld tussen ProRail en NS. </w:t>
      </w:r>
      <w:r w:rsidR="000E2ED7" w:rsidRPr="00445D36">
        <w:rPr>
          <w:rFonts w:cs="Times New Roman"/>
          <w:lang w:val="nl-NL"/>
        </w:rPr>
        <w:t xml:space="preserve">Ook is de vraag besproken of toenemend fietsgebruik de aanleiding is tot het vergroten van fietsenstallingen, of dat het verbeteren van fietsenstallingen zorgt voor meer fietsgebruik? </w:t>
      </w:r>
    </w:p>
    <w:p w14:paraId="226F6801" w14:textId="77777777" w:rsidR="00B427ED" w:rsidRPr="00445D36" w:rsidRDefault="00B427ED" w:rsidP="00445D36">
      <w:pPr>
        <w:pStyle w:val="Geenafstand"/>
        <w:jc w:val="both"/>
        <w:rPr>
          <w:rFonts w:cs="Times New Roman"/>
          <w:lang w:val="nl-NL"/>
        </w:rPr>
      </w:pPr>
      <w:r w:rsidRPr="00445D36">
        <w:rPr>
          <w:rFonts w:cs="Times New Roman"/>
          <w:lang w:val="nl-NL"/>
        </w:rPr>
        <w:t>Fietsen in de keten stond centraal in deze werksessie waarbij de samenwerking tussen all</w:t>
      </w:r>
      <w:r w:rsidR="000E2ED7" w:rsidRPr="00445D36">
        <w:rPr>
          <w:rFonts w:cs="Times New Roman"/>
          <w:lang w:val="nl-NL"/>
        </w:rPr>
        <w:t>e</w:t>
      </w:r>
      <w:r w:rsidRPr="00445D36">
        <w:rPr>
          <w:rFonts w:cs="Times New Roman"/>
          <w:lang w:val="nl-NL"/>
        </w:rPr>
        <w:t xml:space="preserve"> </w:t>
      </w:r>
      <w:r w:rsidR="000E2ED7" w:rsidRPr="00445D36">
        <w:rPr>
          <w:rFonts w:cs="Times New Roman"/>
          <w:lang w:val="nl-NL"/>
        </w:rPr>
        <w:t>betrokken</w:t>
      </w:r>
      <w:r w:rsidRPr="00445D36">
        <w:rPr>
          <w:rFonts w:cs="Times New Roman"/>
          <w:lang w:val="nl-NL"/>
        </w:rPr>
        <w:t xml:space="preserve"> partijen besproken is. Fietsen in de keten is niet alleen fiets en trein maar ook fiets en bus, waarbij weer heel andere organisaties komen kijken.</w:t>
      </w:r>
      <w:r w:rsidR="000E2ED7" w:rsidRPr="00445D36">
        <w:rPr>
          <w:rFonts w:cs="Times New Roman"/>
          <w:lang w:val="nl-NL"/>
        </w:rPr>
        <w:t xml:space="preserve"> Ook moet zowel de stad als periferie betrokken worden in de </w:t>
      </w:r>
      <w:r w:rsidR="007C55B2" w:rsidRPr="00445D36">
        <w:rPr>
          <w:rFonts w:cs="Times New Roman"/>
          <w:lang w:val="nl-NL"/>
        </w:rPr>
        <w:t>planvorming</w:t>
      </w:r>
      <w:r w:rsidR="000E2ED7" w:rsidRPr="00445D36">
        <w:rPr>
          <w:rFonts w:cs="Times New Roman"/>
          <w:lang w:val="nl-NL"/>
        </w:rPr>
        <w:t>.</w:t>
      </w:r>
      <w:r w:rsidRPr="00445D36">
        <w:rPr>
          <w:rFonts w:cs="Times New Roman"/>
          <w:lang w:val="nl-NL"/>
        </w:rPr>
        <w:t xml:space="preserve"> Ketenmobiliteit </w:t>
      </w:r>
      <w:r w:rsidR="000E2ED7" w:rsidRPr="00445D36">
        <w:rPr>
          <w:rFonts w:cs="Times New Roman"/>
          <w:lang w:val="nl-NL"/>
        </w:rPr>
        <w:t xml:space="preserve">in zijn totaliteit moet </w:t>
      </w:r>
      <w:r w:rsidR="00E875BB" w:rsidRPr="00445D36">
        <w:rPr>
          <w:rFonts w:cs="Times New Roman"/>
          <w:lang w:val="nl-NL"/>
        </w:rPr>
        <w:t xml:space="preserve">op het niveau van de regio worden verbeterd. Daar ligt een belangrijke rol voor de regionale overheden. </w:t>
      </w:r>
    </w:p>
    <w:p w14:paraId="26F5A477" w14:textId="77777777" w:rsidR="00413EB1" w:rsidRPr="00445D36" w:rsidRDefault="00413EB1" w:rsidP="00445D36">
      <w:pPr>
        <w:pStyle w:val="Geenafstand"/>
        <w:jc w:val="both"/>
        <w:rPr>
          <w:rFonts w:cs="Times New Roman"/>
          <w:b/>
          <w:lang w:val="nl-NL"/>
        </w:rPr>
      </w:pPr>
    </w:p>
    <w:p w14:paraId="38B32240" w14:textId="6990E7A8" w:rsidR="00A71A29" w:rsidRDefault="00A71A29" w:rsidP="00445D36">
      <w:pPr>
        <w:pStyle w:val="Geenafstand"/>
        <w:numPr>
          <w:ilvl w:val="0"/>
          <w:numId w:val="17"/>
        </w:numPr>
        <w:jc w:val="both"/>
        <w:rPr>
          <w:rFonts w:cs="Times New Roman"/>
          <w:b/>
          <w:lang w:val="nl-NL"/>
        </w:rPr>
      </w:pPr>
      <w:r w:rsidRPr="00445D36">
        <w:rPr>
          <w:rFonts w:cs="Times New Roman"/>
          <w:b/>
          <w:lang w:val="nl-NL"/>
        </w:rPr>
        <w:t>De fiets centraal in herinrichting openbare ruimte.</w:t>
      </w:r>
    </w:p>
    <w:p w14:paraId="77141083" w14:textId="77777777" w:rsidR="00445D36" w:rsidRPr="00445D36" w:rsidRDefault="00445D36" w:rsidP="00445D36">
      <w:pPr>
        <w:pStyle w:val="Geenafstand"/>
        <w:ind w:left="720"/>
        <w:jc w:val="both"/>
        <w:rPr>
          <w:rFonts w:cs="Times New Roman"/>
          <w:b/>
          <w:lang w:val="nl-NL"/>
        </w:rPr>
      </w:pPr>
    </w:p>
    <w:p w14:paraId="4B35D3DB" w14:textId="77777777" w:rsidR="00E875BB" w:rsidRPr="00445D36" w:rsidRDefault="00A71A29" w:rsidP="00445D36">
      <w:pPr>
        <w:pStyle w:val="Geenafstand"/>
        <w:jc w:val="both"/>
        <w:rPr>
          <w:rFonts w:cs="Times New Roman"/>
          <w:lang w:val="nl-NL"/>
        </w:rPr>
      </w:pPr>
      <w:r w:rsidRPr="00445D36">
        <w:rPr>
          <w:rFonts w:cs="Times New Roman"/>
          <w:lang w:val="nl-NL"/>
        </w:rPr>
        <w:t xml:space="preserve">Ronald </w:t>
      </w:r>
      <w:proofErr w:type="spellStart"/>
      <w:r w:rsidRPr="00445D36">
        <w:rPr>
          <w:rFonts w:cs="Times New Roman"/>
          <w:lang w:val="nl-NL"/>
        </w:rPr>
        <w:t>Tamse</w:t>
      </w:r>
      <w:proofErr w:type="spellEnd"/>
      <w:r w:rsidRPr="00445D36">
        <w:rPr>
          <w:rFonts w:cs="Times New Roman"/>
          <w:lang w:val="nl-NL"/>
        </w:rPr>
        <w:t xml:space="preserve"> (Gemeente Utrecht) </w:t>
      </w:r>
      <w:r w:rsidR="00E875BB" w:rsidRPr="00445D36">
        <w:rPr>
          <w:rFonts w:cs="Times New Roman"/>
          <w:lang w:val="nl-NL"/>
        </w:rPr>
        <w:t xml:space="preserve">ging in op de opgave om de groei van fietsen in te passen in de openbare ruimte. Vanuit het verleden heeft de stad zich steeds aangepast aan nieuwe gebruiksmogelijkheden. </w:t>
      </w:r>
      <w:r w:rsidRPr="00445D36">
        <w:rPr>
          <w:rFonts w:cs="Times New Roman"/>
          <w:lang w:val="nl-NL"/>
        </w:rPr>
        <w:t xml:space="preserve">De verdichting in Utrecht </w:t>
      </w:r>
      <w:r w:rsidR="00E875BB" w:rsidRPr="00445D36">
        <w:rPr>
          <w:rFonts w:cs="Times New Roman"/>
          <w:lang w:val="nl-NL"/>
        </w:rPr>
        <w:t xml:space="preserve">en andere steden </w:t>
      </w:r>
      <w:r w:rsidRPr="00445D36">
        <w:rPr>
          <w:rFonts w:cs="Times New Roman"/>
          <w:lang w:val="nl-NL"/>
        </w:rPr>
        <w:t>zorgt voor een sterke groei van fietsgebruik</w:t>
      </w:r>
      <w:r w:rsidR="00E875BB" w:rsidRPr="00445D36">
        <w:rPr>
          <w:rFonts w:cs="Times New Roman"/>
          <w:lang w:val="nl-NL"/>
        </w:rPr>
        <w:t xml:space="preserve"> op dezelfde oppervlakte</w:t>
      </w:r>
      <w:r w:rsidRPr="00445D36">
        <w:rPr>
          <w:rFonts w:cs="Times New Roman"/>
          <w:lang w:val="nl-NL"/>
        </w:rPr>
        <w:t xml:space="preserve">. </w:t>
      </w:r>
      <w:r w:rsidR="00E875BB" w:rsidRPr="00445D36">
        <w:rPr>
          <w:rFonts w:cs="Times New Roman"/>
          <w:lang w:val="nl-NL"/>
        </w:rPr>
        <w:t>In een inspirerend en enthousiast verhaal gaf Ronald diverse voorbeelden van geslaagde herinrichting, waarbij de ruimte voor de fiets toeneemt en de kwaliteit en beleving van de openbare ruimte sterk verbetert. Daarbij is het vertrekpunt dat de gebruiker centraal staat en niet de technische ontwerpvoorschriften. In de discussie wisselden de deelnemers van gedachten over het mixen van fiets</w:t>
      </w:r>
      <w:r w:rsidR="00524120" w:rsidRPr="00445D36">
        <w:rPr>
          <w:rFonts w:cs="Times New Roman"/>
          <w:lang w:val="nl-NL"/>
        </w:rPr>
        <w:t>ers met voetgangers of juist het aanbieden van eigen infrastructuur. Dit hangt ook af van de functie van de fietsroute en de omvang van de stromen fietsers en voetgangers.</w:t>
      </w:r>
    </w:p>
    <w:p w14:paraId="6B0D53E5" w14:textId="77777777" w:rsidR="00E875BB" w:rsidRPr="00445D36" w:rsidRDefault="00E875BB" w:rsidP="00445D36">
      <w:pPr>
        <w:pStyle w:val="Geenafstand"/>
        <w:jc w:val="both"/>
        <w:rPr>
          <w:rFonts w:cs="Times New Roman"/>
          <w:lang w:val="nl-NL"/>
        </w:rPr>
      </w:pPr>
    </w:p>
    <w:p w14:paraId="79586223" w14:textId="38816144" w:rsidR="00AC4FE5" w:rsidRPr="00445D36" w:rsidRDefault="00AC4FE5" w:rsidP="00445D36">
      <w:pPr>
        <w:pStyle w:val="Geenafstand"/>
        <w:jc w:val="both"/>
        <w:rPr>
          <w:rFonts w:cs="Times New Roman"/>
          <w:lang w:val="nl-NL"/>
        </w:rPr>
      </w:pPr>
    </w:p>
    <w:p w14:paraId="567D3B8D" w14:textId="77777777" w:rsidR="00445D36" w:rsidRPr="00445D36" w:rsidRDefault="00445D36" w:rsidP="00445D36">
      <w:pPr>
        <w:pStyle w:val="Geenafstand"/>
        <w:jc w:val="both"/>
        <w:rPr>
          <w:rFonts w:cs="Times New Roman"/>
          <w:lang w:val="nl-NL"/>
        </w:rPr>
      </w:pPr>
    </w:p>
    <w:p w14:paraId="4EB9D2EC" w14:textId="77777777" w:rsidR="00413EB1" w:rsidRPr="00445D36" w:rsidRDefault="00413EB1" w:rsidP="00445D36">
      <w:pPr>
        <w:pStyle w:val="Geenafstand"/>
        <w:jc w:val="both"/>
        <w:rPr>
          <w:rFonts w:cs="Times New Roman"/>
          <w:b/>
          <w:lang w:val="nl-NL"/>
        </w:rPr>
      </w:pPr>
    </w:p>
    <w:p w14:paraId="49DD8B77" w14:textId="6C9AAB92" w:rsidR="00A71A29" w:rsidRDefault="00A71A29" w:rsidP="00445D36">
      <w:pPr>
        <w:pStyle w:val="Geenafstand"/>
        <w:numPr>
          <w:ilvl w:val="0"/>
          <w:numId w:val="17"/>
        </w:numPr>
        <w:jc w:val="both"/>
        <w:rPr>
          <w:rFonts w:cs="Times New Roman"/>
          <w:b/>
          <w:lang w:val="nl-NL"/>
        </w:rPr>
      </w:pPr>
      <w:r w:rsidRPr="00445D36">
        <w:rPr>
          <w:rFonts w:cs="Times New Roman"/>
          <w:b/>
          <w:lang w:val="nl-NL"/>
        </w:rPr>
        <w:t>Samen verder fietsen! Wie fietst er mee?</w:t>
      </w:r>
    </w:p>
    <w:p w14:paraId="04B4FA2D" w14:textId="77777777" w:rsidR="00445D36" w:rsidRPr="00445D36" w:rsidRDefault="00445D36" w:rsidP="00445D36">
      <w:pPr>
        <w:pStyle w:val="Geenafstand"/>
        <w:ind w:left="720"/>
        <w:jc w:val="both"/>
        <w:rPr>
          <w:rFonts w:cs="Times New Roman"/>
          <w:b/>
          <w:lang w:val="nl-NL"/>
        </w:rPr>
      </w:pPr>
      <w:bookmarkStart w:id="0" w:name="_GoBack"/>
      <w:bookmarkEnd w:id="0"/>
    </w:p>
    <w:p w14:paraId="211D1AAC" w14:textId="77777777" w:rsidR="00F17BF5" w:rsidRPr="00445D36" w:rsidRDefault="00A71A29" w:rsidP="00445D36">
      <w:pPr>
        <w:pStyle w:val="Geenafstand"/>
        <w:jc w:val="both"/>
        <w:rPr>
          <w:rFonts w:cs="Arial"/>
          <w:lang w:val="nl-NL"/>
        </w:rPr>
      </w:pPr>
      <w:r w:rsidRPr="00445D36">
        <w:rPr>
          <w:rFonts w:cs="Times New Roman"/>
          <w:lang w:val="nl-NL"/>
        </w:rPr>
        <w:t xml:space="preserve">Monique Verweij (Provincie Zuid-Holland) – </w:t>
      </w:r>
      <w:r w:rsidR="00F17BF5" w:rsidRPr="00445D36">
        <w:rPr>
          <w:rFonts w:cs="Arial"/>
          <w:lang w:val="nl-NL"/>
        </w:rPr>
        <w:t xml:space="preserve">Fietsprojecten worden veelal in netwerken voorbereid en gefinancierd. Provincie Zuid-Holland speelt hier in haar eigen provincie een stevige rol in: als </w:t>
      </w:r>
      <w:proofErr w:type="spellStart"/>
      <w:r w:rsidR="00F17BF5" w:rsidRPr="00445D36">
        <w:rPr>
          <w:rFonts w:cs="Arial"/>
          <w:lang w:val="nl-NL"/>
        </w:rPr>
        <w:t>middenbestuur</w:t>
      </w:r>
      <w:proofErr w:type="spellEnd"/>
      <w:r w:rsidR="00F17BF5" w:rsidRPr="00445D36">
        <w:rPr>
          <w:rFonts w:cs="Arial"/>
          <w:lang w:val="nl-NL"/>
        </w:rPr>
        <w:t xml:space="preserve"> kan ze de verschillende partijen en belangen goed bij elkaar brengen. De provincie is daarom ook steeds vaker procesmanager, dan enkel financier of uitvoerder. Het helpt daarbij dat Provincie Zuid-Holland opgavegericht werkt, zodat de praktische randvoorwaarden niet al te beperkend zijn om tot een goede oplossing te komen.</w:t>
      </w:r>
    </w:p>
    <w:p w14:paraId="749509A1" w14:textId="77777777" w:rsidR="00F17BF5" w:rsidRPr="00445D36" w:rsidRDefault="00F17BF5" w:rsidP="00445D36">
      <w:pPr>
        <w:pStyle w:val="Geenafstand"/>
        <w:jc w:val="both"/>
        <w:rPr>
          <w:rFonts w:cs="Arial"/>
          <w:lang w:val="nl-NL"/>
        </w:rPr>
      </w:pPr>
      <w:r w:rsidRPr="00445D36">
        <w:rPr>
          <w:rFonts w:cs="Arial"/>
          <w:lang w:val="nl-NL"/>
        </w:rPr>
        <w:t>Fiets mee te nemen in MIRT-projecten vraagt onder andere om een verbreding van de opdracht(interpretatie) aan/binnen RWS, zodat in samenwerking met andere partijen meerwaarde voor de fiets kan worden gecreëerd en dus een meer solide oplossing voor het mobiliteitsvraagstuk.</w:t>
      </w:r>
    </w:p>
    <w:p w14:paraId="533C2501" w14:textId="5048CDA6" w:rsidR="00A71A29" w:rsidRPr="00445D36" w:rsidRDefault="00A71A29" w:rsidP="00445D36">
      <w:pPr>
        <w:pStyle w:val="Geenafstand"/>
        <w:jc w:val="both"/>
        <w:rPr>
          <w:rFonts w:cs="Times New Roman"/>
          <w:lang w:val="nl-NL"/>
        </w:rPr>
      </w:pPr>
    </w:p>
    <w:p w14:paraId="456469DC" w14:textId="77777777" w:rsidR="00A71A29" w:rsidRPr="00445D36" w:rsidRDefault="00A71A29" w:rsidP="00445D36">
      <w:pPr>
        <w:pStyle w:val="Geenafstand"/>
        <w:jc w:val="both"/>
        <w:rPr>
          <w:rFonts w:cs="Times New Roman"/>
          <w:lang w:val="nl-NL"/>
        </w:rPr>
      </w:pPr>
    </w:p>
    <w:sectPr w:rsidR="00A71A29" w:rsidRPr="00445D36" w:rsidSect="00154AA8">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F59DD" w14:textId="77777777" w:rsidR="00AF2FD7" w:rsidRDefault="00AF2FD7" w:rsidP="00D85439">
      <w:pPr>
        <w:spacing w:after="0" w:line="240" w:lineRule="auto"/>
      </w:pPr>
      <w:r>
        <w:separator/>
      </w:r>
    </w:p>
  </w:endnote>
  <w:endnote w:type="continuationSeparator" w:id="0">
    <w:p w14:paraId="4FEEE0CA" w14:textId="77777777" w:rsidR="00AF2FD7" w:rsidRDefault="00AF2FD7" w:rsidP="00D8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2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994848"/>
      <w:docPartObj>
        <w:docPartGallery w:val="Page Numbers (Bottom of Page)"/>
        <w:docPartUnique/>
      </w:docPartObj>
    </w:sdtPr>
    <w:sdtEndPr/>
    <w:sdtContent>
      <w:p w14:paraId="7E10E975" w14:textId="053C6257" w:rsidR="00AC4FE5" w:rsidRDefault="00AC4FE5">
        <w:pPr>
          <w:pStyle w:val="Voettekst"/>
          <w:jc w:val="center"/>
        </w:pPr>
        <w:r>
          <w:fldChar w:fldCharType="begin"/>
        </w:r>
        <w:r>
          <w:instrText>PAGE   \* MERGEFORMAT</w:instrText>
        </w:r>
        <w:r>
          <w:fldChar w:fldCharType="separate"/>
        </w:r>
        <w:r w:rsidR="00445D36" w:rsidRPr="00445D36">
          <w:rPr>
            <w:noProof/>
            <w:lang w:val="nl-NL"/>
          </w:rPr>
          <w:t>4</w:t>
        </w:r>
        <w:r>
          <w:fldChar w:fldCharType="end"/>
        </w:r>
      </w:p>
    </w:sdtContent>
  </w:sdt>
  <w:p w14:paraId="69D925E9" w14:textId="77777777" w:rsidR="00C17F59" w:rsidRDefault="00C17F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81329" w14:textId="77777777" w:rsidR="00AF2FD7" w:rsidRDefault="00AF2FD7" w:rsidP="00D85439">
      <w:pPr>
        <w:spacing w:after="0" w:line="240" w:lineRule="auto"/>
      </w:pPr>
      <w:r>
        <w:separator/>
      </w:r>
    </w:p>
  </w:footnote>
  <w:footnote w:type="continuationSeparator" w:id="0">
    <w:p w14:paraId="64828D8C" w14:textId="77777777" w:rsidR="00AF2FD7" w:rsidRDefault="00AF2FD7" w:rsidP="00D85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CDB"/>
    <w:multiLevelType w:val="hybridMultilevel"/>
    <w:tmpl w:val="C2B66DF4"/>
    <w:lvl w:ilvl="0" w:tplc="10E0CE1C">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006486"/>
    <w:multiLevelType w:val="hybridMultilevel"/>
    <w:tmpl w:val="8008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36882"/>
    <w:multiLevelType w:val="hybridMultilevel"/>
    <w:tmpl w:val="0EEA63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CE10E4"/>
    <w:multiLevelType w:val="hybridMultilevel"/>
    <w:tmpl w:val="6A64D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95623D"/>
    <w:multiLevelType w:val="hybridMultilevel"/>
    <w:tmpl w:val="FF865946"/>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3D7E5694"/>
    <w:multiLevelType w:val="hybridMultilevel"/>
    <w:tmpl w:val="9BCC6316"/>
    <w:lvl w:ilvl="0" w:tplc="032048B4">
      <w:start w:val="4"/>
      <w:numFmt w:val="bullet"/>
      <w:lvlText w:val="-"/>
      <w:lvlJc w:val="left"/>
      <w:pPr>
        <w:ind w:left="720" w:hanging="360"/>
      </w:pPr>
      <w:rPr>
        <w:rFonts w:ascii="Verdana" w:eastAsia="Calibri" w:hAnsi="Verdana"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4164557C"/>
    <w:multiLevelType w:val="hybridMultilevel"/>
    <w:tmpl w:val="689C8C4E"/>
    <w:lvl w:ilvl="0" w:tplc="04130001">
      <w:start w:val="1"/>
      <w:numFmt w:val="bullet"/>
      <w:lvlText w:val=""/>
      <w:lvlJc w:val="left"/>
      <w:pPr>
        <w:ind w:left="1068" w:hanging="360"/>
      </w:pPr>
      <w:rPr>
        <w:rFonts w:ascii="Symbol" w:hAnsi="Symbol" w:hint="default"/>
      </w:rPr>
    </w:lvl>
    <w:lvl w:ilvl="1" w:tplc="04090003">
      <w:start w:val="1"/>
      <w:numFmt w:val="decimal"/>
      <w:lvlText w:val="%2."/>
      <w:lvlJc w:val="left"/>
      <w:pPr>
        <w:tabs>
          <w:tab w:val="num" w:pos="1788"/>
        </w:tabs>
        <w:ind w:left="1788" w:hanging="360"/>
      </w:pPr>
    </w:lvl>
    <w:lvl w:ilvl="2" w:tplc="04090005">
      <w:start w:val="1"/>
      <w:numFmt w:val="decimal"/>
      <w:lvlText w:val="%3."/>
      <w:lvlJc w:val="left"/>
      <w:pPr>
        <w:tabs>
          <w:tab w:val="num" w:pos="2508"/>
        </w:tabs>
        <w:ind w:left="2508" w:hanging="360"/>
      </w:pPr>
    </w:lvl>
    <w:lvl w:ilvl="3" w:tplc="04090001">
      <w:start w:val="1"/>
      <w:numFmt w:val="decimal"/>
      <w:lvlText w:val="%4."/>
      <w:lvlJc w:val="left"/>
      <w:pPr>
        <w:tabs>
          <w:tab w:val="num" w:pos="3228"/>
        </w:tabs>
        <w:ind w:left="3228" w:hanging="360"/>
      </w:pPr>
    </w:lvl>
    <w:lvl w:ilvl="4" w:tplc="04090003">
      <w:start w:val="1"/>
      <w:numFmt w:val="decimal"/>
      <w:lvlText w:val="%5."/>
      <w:lvlJc w:val="left"/>
      <w:pPr>
        <w:tabs>
          <w:tab w:val="num" w:pos="3948"/>
        </w:tabs>
        <w:ind w:left="3948" w:hanging="360"/>
      </w:pPr>
    </w:lvl>
    <w:lvl w:ilvl="5" w:tplc="04090005">
      <w:start w:val="1"/>
      <w:numFmt w:val="decimal"/>
      <w:lvlText w:val="%6."/>
      <w:lvlJc w:val="left"/>
      <w:pPr>
        <w:tabs>
          <w:tab w:val="num" w:pos="4668"/>
        </w:tabs>
        <w:ind w:left="4668" w:hanging="360"/>
      </w:pPr>
    </w:lvl>
    <w:lvl w:ilvl="6" w:tplc="04090001">
      <w:start w:val="1"/>
      <w:numFmt w:val="decimal"/>
      <w:lvlText w:val="%7."/>
      <w:lvlJc w:val="left"/>
      <w:pPr>
        <w:tabs>
          <w:tab w:val="num" w:pos="5388"/>
        </w:tabs>
        <w:ind w:left="5388" w:hanging="360"/>
      </w:pPr>
    </w:lvl>
    <w:lvl w:ilvl="7" w:tplc="04090003">
      <w:start w:val="1"/>
      <w:numFmt w:val="decimal"/>
      <w:lvlText w:val="%8."/>
      <w:lvlJc w:val="left"/>
      <w:pPr>
        <w:tabs>
          <w:tab w:val="num" w:pos="6108"/>
        </w:tabs>
        <w:ind w:left="6108" w:hanging="360"/>
      </w:pPr>
    </w:lvl>
    <w:lvl w:ilvl="8" w:tplc="04090005">
      <w:start w:val="1"/>
      <w:numFmt w:val="decimal"/>
      <w:lvlText w:val="%9."/>
      <w:lvlJc w:val="left"/>
      <w:pPr>
        <w:tabs>
          <w:tab w:val="num" w:pos="6828"/>
        </w:tabs>
        <w:ind w:left="6828" w:hanging="360"/>
      </w:pPr>
    </w:lvl>
  </w:abstractNum>
  <w:abstractNum w:abstractNumId="7" w15:restartNumberingAfterBreak="0">
    <w:nsid w:val="435C6C0C"/>
    <w:multiLevelType w:val="hybridMultilevel"/>
    <w:tmpl w:val="F9BE963A"/>
    <w:lvl w:ilvl="0" w:tplc="24EA750E">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EC6AD2"/>
    <w:multiLevelType w:val="hybridMultilevel"/>
    <w:tmpl w:val="B27E395A"/>
    <w:lvl w:ilvl="0" w:tplc="A822C5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EC0B90"/>
    <w:multiLevelType w:val="hybridMultilevel"/>
    <w:tmpl w:val="37BC834C"/>
    <w:lvl w:ilvl="0" w:tplc="710C38C4">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CFF691B"/>
    <w:multiLevelType w:val="hybridMultilevel"/>
    <w:tmpl w:val="F55A1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1D5E6A"/>
    <w:multiLevelType w:val="hybridMultilevel"/>
    <w:tmpl w:val="A49A54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EC032FF"/>
    <w:multiLevelType w:val="hybridMultilevel"/>
    <w:tmpl w:val="3BDE4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B3110F"/>
    <w:multiLevelType w:val="multilevel"/>
    <w:tmpl w:val="2152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1C6D1E"/>
    <w:multiLevelType w:val="hybridMultilevel"/>
    <w:tmpl w:val="E83E3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A244B"/>
    <w:multiLevelType w:val="hybridMultilevel"/>
    <w:tmpl w:val="742C5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12"/>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0"/>
  </w:num>
  <w:num w:numId="14">
    <w:abstractNumId w:val="11"/>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varSaved" w:val="Samenvatting fiets in mirt  -  Compatibiliteitsmodus"/>
  </w:docVars>
  <w:rsids>
    <w:rsidRoot w:val="000C12D7"/>
    <w:rsid w:val="00024DAA"/>
    <w:rsid w:val="00040524"/>
    <w:rsid w:val="0006437F"/>
    <w:rsid w:val="000A41B3"/>
    <w:rsid w:val="000C12D7"/>
    <w:rsid w:val="000E2ED7"/>
    <w:rsid w:val="00104AF8"/>
    <w:rsid w:val="001143B0"/>
    <w:rsid w:val="0014143F"/>
    <w:rsid w:val="00147F8D"/>
    <w:rsid w:val="00154AA8"/>
    <w:rsid w:val="00174471"/>
    <w:rsid w:val="001E4146"/>
    <w:rsid w:val="00225170"/>
    <w:rsid w:val="0023231C"/>
    <w:rsid w:val="0023724F"/>
    <w:rsid w:val="00240952"/>
    <w:rsid w:val="002641C9"/>
    <w:rsid w:val="002713A5"/>
    <w:rsid w:val="002843CD"/>
    <w:rsid w:val="00295702"/>
    <w:rsid w:val="002E16BC"/>
    <w:rsid w:val="00340A29"/>
    <w:rsid w:val="003457D0"/>
    <w:rsid w:val="0035369D"/>
    <w:rsid w:val="00392800"/>
    <w:rsid w:val="003E02DF"/>
    <w:rsid w:val="003F3910"/>
    <w:rsid w:val="00413EB1"/>
    <w:rsid w:val="00445D36"/>
    <w:rsid w:val="004924DF"/>
    <w:rsid w:val="004C6F6B"/>
    <w:rsid w:val="005056E1"/>
    <w:rsid w:val="00524120"/>
    <w:rsid w:val="005435B6"/>
    <w:rsid w:val="00592DF8"/>
    <w:rsid w:val="005C06D9"/>
    <w:rsid w:val="006167D0"/>
    <w:rsid w:val="00657AAD"/>
    <w:rsid w:val="006A051E"/>
    <w:rsid w:val="006B4A2F"/>
    <w:rsid w:val="006B6CC8"/>
    <w:rsid w:val="007027F5"/>
    <w:rsid w:val="00722841"/>
    <w:rsid w:val="00723129"/>
    <w:rsid w:val="0072610F"/>
    <w:rsid w:val="0078081F"/>
    <w:rsid w:val="00783CC0"/>
    <w:rsid w:val="007A7E28"/>
    <w:rsid w:val="007B0F4C"/>
    <w:rsid w:val="007B6438"/>
    <w:rsid w:val="007C55B2"/>
    <w:rsid w:val="007E698F"/>
    <w:rsid w:val="008028D9"/>
    <w:rsid w:val="00845EAE"/>
    <w:rsid w:val="008558C0"/>
    <w:rsid w:val="008A2EA1"/>
    <w:rsid w:val="008F4308"/>
    <w:rsid w:val="00910591"/>
    <w:rsid w:val="00924868"/>
    <w:rsid w:val="009B4666"/>
    <w:rsid w:val="009C1DC9"/>
    <w:rsid w:val="009C7B45"/>
    <w:rsid w:val="009E51DC"/>
    <w:rsid w:val="009F0A7A"/>
    <w:rsid w:val="00A021B1"/>
    <w:rsid w:val="00A156A7"/>
    <w:rsid w:val="00A71A29"/>
    <w:rsid w:val="00AA35EA"/>
    <w:rsid w:val="00AC4FE5"/>
    <w:rsid w:val="00AC6B74"/>
    <w:rsid w:val="00AD37E2"/>
    <w:rsid w:val="00AE58C0"/>
    <w:rsid w:val="00AE5AE1"/>
    <w:rsid w:val="00AF2FD7"/>
    <w:rsid w:val="00B02F90"/>
    <w:rsid w:val="00B26B1C"/>
    <w:rsid w:val="00B427ED"/>
    <w:rsid w:val="00B6627D"/>
    <w:rsid w:val="00B86A57"/>
    <w:rsid w:val="00BA0015"/>
    <w:rsid w:val="00BC7FE3"/>
    <w:rsid w:val="00C17102"/>
    <w:rsid w:val="00C17F59"/>
    <w:rsid w:val="00C307EA"/>
    <w:rsid w:val="00C90D76"/>
    <w:rsid w:val="00CB4209"/>
    <w:rsid w:val="00CC0729"/>
    <w:rsid w:val="00CF2409"/>
    <w:rsid w:val="00CF2D24"/>
    <w:rsid w:val="00CF2F6D"/>
    <w:rsid w:val="00D049D5"/>
    <w:rsid w:val="00D21C4C"/>
    <w:rsid w:val="00D764E5"/>
    <w:rsid w:val="00D8204E"/>
    <w:rsid w:val="00D8450C"/>
    <w:rsid w:val="00D85439"/>
    <w:rsid w:val="00DF2D03"/>
    <w:rsid w:val="00E1144B"/>
    <w:rsid w:val="00E3791E"/>
    <w:rsid w:val="00E42DCA"/>
    <w:rsid w:val="00E875BB"/>
    <w:rsid w:val="00EF19EB"/>
    <w:rsid w:val="00F07CD9"/>
    <w:rsid w:val="00F17BF5"/>
    <w:rsid w:val="00F7696A"/>
    <w:rsid w:val="00FC495F"/>
    <w:rsid w:val="00FF417C"/>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B444B"/>
  <w15:docId w15:val="{29B04E74-1D9E-41C3-8CA7-54F49894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54AA8"/>
  </w:style>
  <w:style w:type="paragraph" w:styleId="Kop1">
    <w:name w:val="heading 1"/>
    <w:basedOn w:val="Standaard"/>
    <w:next w:val="Standaard"/>
    <w:link w:val="Kop1Char"/>
    <w:uiPriority w:val="9"/>
    <w:qFormat/>
    <w:rsid w:val="00D764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0C12D7"/>
    <w:pPr>
      <w:ind w:left="720"/>
      <w:contextualSpacing/>
    </w:pPr>
  </w:style>
  <w:style w:type="paragraph" w:customStyle="1" w:styleId="Huisstijl-Ondertekeningvervolg">
    <w:name w:val="Huisstijl - Ondertekening vervolg"/>
    <w:basedOn w:val="Standaard"/>
    <w:rsid w:val="009B4666"/>
    <w:pPr>
      <w:widowControl w:val="0"/>
      <w:suppressAutoHyphens/>
      <w:autoSpaceDN w:val="0"/>
      <w:spacing w:after="0" w:line="240" w:lineRule="exact"/>
      <w:textAlignment w:val="baseline"/>
    </w:pPr>
    <w:rPr>
      <w:rFonts w:ascii="Verdana" w:eastAsia="DejaVu Sans" w:hAnsi="Verdana" w:cs="Lohit Hindi"/>
      <w:i/>
      <w:kern w:val="3"/>
      <w:sz w:val="18"/>
      <w:szCs w:val="24"/>
      <w:lang w:val="nl-NL" w:eastAsia="zh-CN" w:bidi="hi-IN"/>
    </w:rPr>
  </w:style>
  <w:style w:type="character" w:customStyle="1" w:styleId="LijstalineaChar">
    <w:name w:val="Lijstalinea Char"/>
    <w:basedOn w:val="Standaardalinea-lettertype"/>
    <w:link w:val="Lijstalinea"/>
    <w:uiPriority w:val="34"/>
    <w:locked/>
    <w:rsid w:val="00D764E5"/>
  </w:style>
  <w:style w:type="character" w:customStyle="1" w:styleId="Kop1Char">
    <w:name w:val="Kop 1 Char"/>
    <w:basedOn w:val="Standaardalinea-lettertype"/>
    <w:link w:val="Kop1"/>
    <w:uiPriority w:val="9"/>
    <w:rsid w:val="00D764E5"/>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D8543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85439"/>
  </w:style>
  <w:style w:type="paragraph" w:styleId="Voettekst">
    <w:name w:val="footer"/>
    <w:basedOn w:val="Standaard"/>
    <w:link w:val="VoettekstChar"/>
    <w:uiPriority w:val="99"/>
    <w:unhideWhenUsed/>
    <w:rsid w:val="00D8543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85439"/>
  </w:style>
  <w:style w:type="paragraph" w:styleId="Normaalweb">
    <w:name w:val="Normal (Web)"/>
    <w:basedOn w:val="Standaard"/>
    <w:uiPriority w:val="99"/>
    <w:semiHidden/>
    <w:unhideWhenUsed/>
    <w:rsid w:val="001143B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Tekstzonderopmaak">
    <w:name w:val="Plain Text"/>
    <w:basedOn w:val="Standaard"/>
    <w:link w:val="TekstzonderopmaakChar"/>
    <w:uiPriority w:val="99"/>
    <w:semiHidden/>
    <w:unhideWhenUsed/>
    <w:rsid w:val="007027F5"/>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7027F5"/>
    <w:rPr>
      <w:rFonts w:ascii="Consolas" w:hAnsi="Consolas"/>
      <w:sz w:val="21"/>
      <w:szCs w:val="21"/>
    </w:rPr>
  </w:style>
  <w:style w:type="paragraph" w:styleId="Geenafstand">
    <w:name w:val="No Spacing"/>
    <w:uiPriority w:val="1"/>
    <w:qFormat/>
    <w:rsid w:val="002E16BC"/>
    <w:pPr>
      <w:spacing w:after="0" w:line="240" w:lineRule="auto"/>
    </w:pPr>
  </w:style>
  <w:style w:type="character" w:styleId="Verwijzingopmerking">
    <w:name w:val="annotation reference"/>
    <w:basedOn w:val="Standaardalinea-lettertype"/>
    <w:uiPriority w:val="99"/>
    <w:semiHidden/>
    <w:unhideWhenUsed/>
    <w:rsid w:val="003457D0"/>
    <w:rPr>
      <w:sz w:val="16"/>
      <w:szCs w:val="16"/>
    </w:rPr>
  </w:style>
  <w:style w:type="paragraph" w:styleId="Tekstopmerking">
    <w:name w:val="annotation text"/>
    <w:basedOn w:val="Standaard"/>
    <w:link w:val="TekstopmerkingChar"/>
    <w:uiPriority w:val="99"/>
    <w:semiHidden/>
    <w:unhideWhenUsed/>
    <w:rsid w:val="003457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57D0"/>
    <w:rPr>
      <w:sz w:val="20"/>
      <w:szCs w:val="20"/>
    </w:rPr>
  </w:style>
  <w:style w:type="paragraph" w:styleId="Onderwerpvanopmerking">
    <w:name w:val="annotation subject"/>
    <w:basedOn w:val="Tekstopmerking"/>
    <w:next w:val="Tekstopmerking"/>
    <w:link w:val="OnderwerpvanopmerkingChar"/>
    <w:uiPriority w:val="99"/>
    <w:semiHidden/>
    <w:unhideWhenUsed/>
    <w:rsid w:val="003457D0"/>
    <w:rPr>
      <w:b/>
      <w:bCs/>
    </w:rPr>
  </w:style>
  <w:style w:type="character" w:customStyle="1" w:styleId="OnderwerpvanopmerkingChar">
    <w:name w:val="Onderwerp van opmerking Char"/>
    <w:basedOn w:val="TekstopmerkingChar"/>
    <w:link w:val="Onderwerpvanopmerking"/>
    <w:uiPriority w:val="99"/>
    <w:semiHidden/>
    <w:rsid w:val="003457D0"/>
    <w:rPr>
      <w:b/>
      <w:bCs/>
      <w:sz w:val="20"/>
      <w:szCs w:val="20"/>
    </w:rPr>
  </w:style>
  <w:style w:type="paragraph" w:styleId="Ballontekst">
    <w:name w:val="Balloon Text"/>
    <w:basedOn w:val="Standaard"/>
    <w:link w:val="BallontekstChar"/>
    <w:uiPriority w:val="99"/>
    <w:semiHidden/>
    <w:unhideWhenUsed/>
    <w:rsid w:val="003457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7D0"/>
    <w:rPr>
      <w:rFonts w:ascii="Segoe UI" w:hAnsi="Segoe UI" w:cs="Segoe UI"/>
      <w:sz w:val="18"/>
      <w:szCs w:val="18"/>
    </w:rPr>
  </w:style>
  <w:style w:type="character" w:styleId="Hyperlink">
    <w:name w:val="Hyperlink"/>
    <w:basedOn w:val="Standaardalinea-lettertype"/>
    <w:uiPriority w:val="99"/>
    <w:unhideWhenUsed/>
    <w:rsid w:val="00295702"/>
    <w:rPr>
      <w:color w:val="0000FF" w:themeColor="hyperlink"/>
      <w:u w:val="single"/>
    </w:rPr>
  </w:style>
  <w:style w:type="character" w:styleId="Onopgelostemelding">
    <w:name w:val="Unresolved Mention"/>
    <w:basedOn w:val="Standaardalinea-lettertype"/>
    <w:uiPriority w:val="99"/>
    <w:rsid w:val="00295702"/>
    <w:rPr>
      <w:color w:val="605E5C"/>
      <w:shd w:val="clear" w:color="auto" w:fill="E1DFDD"/>
    </w:rPr>
  </w:style>
  <w:style w:type="character" w:styleId="Intensievebenadrukking">
    <w:name w:val="Intense Emphasis"/>
    <w:basedOn w:val="Standaardalinea-lettertype"/>
    <w:uiPriority w:val="21"/>
    <w:qFormat/>
    <w:rsid w:val="00AC4FE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8048">
      <w:bodyDiv w:val="1"/>
      <w:marLeft w:val="0"/>
      <w:marRight w:val="0"/>
      <w:marTop w:val="0"/>
      <w:marBottom w:val="0"/>
      <w:divBdr>
        <w:top w:val="none" w:sz="0" w:space="0" w:color="auto"/>
        <w:left w:val="none" w:sz="0" w:space="0" w:color="auto"/>
        <w:bottom w:val="none" w:sz="0" w:space="0" w:color="auto"/>
        <w:right w:val="none" w:sz="0" w:space="0" w:color="auto"/>
      </w:divBdr>
    </w:div>
    <w:div w:id="228730883">
      <w:bodyDiv w:val="1"/>
      <w:marLeft w:val="0"/>
      <w:marRight w:val="0"/>
      <w:marTop w:val="0"/>
      <w:marBottom w:val="0"/>
      <w:divBdr>
        <w:top w:val="none" w:sz="0" w:space="0" w:color="auto"/>
        <w:left w:val="none" w:sz="0" w:space="0" w:color="auto"/>
        <w:bottom w:val="none" w:sz="0" w:space="0" w:color="auto"/>
        <w:right w:val="none" w:sz="0" w:space="0" w:color="auto"/>
      </w:divBdr>
    </w:div>
    <w:div w:id="231042155">
      <w:bodyDiv w:val="1"/>
      <w:marLeft w:val="0"/>
      <w:marRight w:val="0"/>
      <w:marTop w:val="0"/>
      <w:marBottom w:val="0"/>
      <w:divBdr>
        <w:top w:val="none" w:sz="0" w:space="0" w:color="auto"/>
        <w:left w:val="none" w:sz="0" w:space="0" w:color="auto"/>
        <w:bottom w:val="none" w:sz="0" w:space="0" w:color="auto"/>
        <w:right w:val="none" w:sz="0" w:space="0" w:color="auto"/>
      </w:divBdr>
    </w:div>
    <w:div w:id="408579859">
      <w:bodyDiv w:val="1"/>
      <w:marLeft w:val="0"/>
      <w:marRight w:val="0"/>
      <w:marTop w:val="0"/>
      <w:marBottom w:val="0"/>
      <w:divBdr>
        <w:top w:val="none" w:sz="0" w:space="0" w:color="auto"/>
        <w:left w:val="none" w:sz="0" w:space="0" w:color="auto"/>
        <w:bottom w:val="none" w:sz="0" w:space="0" w:color="auto"/>
        <w:right w:val="none" w:sz="0" w:space="0" w:color="auto"/>
      </w:divBdr>
    </w:div>
    <w:div w:id="486173808">
      <w:bodyDiv w:val="1"/>
      <w:marLeft w:val="0"/>
      <w:marRight w:val="0"/>
      <w:marTop w:val="0"/>
      <w:marBottom w:val="0"/>
      <w:divBdr>
        <w:top w:val="none" w:sz="0" w:space="0" w:color="auto"/>
        <w:left w:val="none" w:sz="0" w:space="0" w:color="auto"/>
        <w:bottom w:val="none" w:sz="0" w:space="0" w:color="auto"/>
        <w:right w:val="none" w:sz="0" w:space="0" w:color="auto"/>
      </w:divBdr>
    </w:div>
    <w:div w:id="520776056">
      <w:bodyDiv w:val="1"/>
      <w:marLeft w:val="0"/>
      <w:marRight w:val="0"/>
      <w:marTop w:val="0"/>
      <w:marBottom w:val="0"/>
      <w:divBdr>
        <w:top w:val="none" w:sz="0" w:space="0" w:color="auto"/>
        <w:left w:val="none" w:sz="0" w:space="0" w:color="auto"/>
        <w:bottom w:val="none" w:sz="0" w:space="0" w:color="auto"/>
        <w:right w:val="none" w:sz="0" w:space="0" w:color="auto"/>
      </w:divBdr>
    </w:div>
    <w:div w:id="974913827">
      <w:bodyDiv w:val="1"/>
      <w:marLeft w:val="0"/>
      <w:marRight w:val="0"/>
      <w:marTop w:val="0"/>
      <w:marBottom w:val="0"/>
      <w:divBdr>
        <w:top w:val="none" w:sz="0" w:space="0" w:color="auto"/>
        <w:left w:val="none" w:sz="0" w:space="0" w:color="auto"/>
        <w:bottom w:val="none" w:sz="0" w:space="0" w:color="auto"/>
        <w:right w:val="none" w:sz="0" w:space="0" w:color="auto"/>
      </w:divBdr>
    </w:div>
    <w:div w:id="1001081494">
      <w:bodyDiv w:val="1"/>
      <w:marLeft w:val="0"/>
      <w:marRight w:val="0"/>
      <w:marTop w:val="0"/>
      <w:marBottom w:val="0"/>
      <w:divBdr>
        <w:top w:val="none" w:sz="0" w:space="0" w:color="auto"/>
        <w:left w:val="none" w:sz="0" w:space="0" w:color="auto"/>
        <w:bottom w:val="none" w:sz="0" w:space="0" w:color="auto"/>
        <w:right w:val="none" w:sz="0" w:space="0" w:color="auto"/>
      </w:divBdr>
    </w:div>
    <w:div w:id="1034960238">
      <w:bodyDiv w:val="1"/>
      <w:marLeft w:val="0"/>
      <w:marRight w:val="0"/>
      <w:marTop w:val="0"/>
      <w:marBottom w:val="0"/>
      <w:divBdr>
        <w:top w:val="none" w:sz="0" w:space="0" w:color="auto"/>
        <w:left w:val="none" w:sz="0" w:space="0" w:color="auto"/>
        <w:bottom w:val="none" w:sz="0" w:space="0" w:color="auto"/>
        <w:right w:val="none" w:sz="0" w:space="0" w:color="auto"/>
      </w:divBdr>
    </w:div>
    <w:div w:id="1210384963">
      <w:bodyDiv w:val="1"/>
      <w:marLeft w:val="0"/>
      <w:marRight w:val="0"/>
      <w:marTop w:val="0"/>
      <w:marBottom w:val="0"/>
      <w:divBdr>
        <w:top w:val="none" w:sz="0" w:space="0" w:color="auto"/>
        <w:left w:val="none" w:sz="0" w:space="0" w:color="auto"/>
        <w:bottom w:val="none" w:sz="0" w:space="0" w:color="auto"/>
        <w:right w:val="none" w:sz="0" w:space="0" w:color="auto"/>
      </w:divBdr>
    </w:div>
    <w:div w:id="1222061045">
      <w:bodyDiv w:val="1"/>
      <w:marLeft w:val="0"/>
      <w:marRight w:val="0"/>
      <w:marTop w:val="0"/>
      <w:marBottom w:val="0"/>
      <w:divBdr>
        <w:top w:val="none" w:sz="0" w:space="0" w:color="auto"/>
        <w:left w:val="none" w:sz="0" w:space="0" w:color="auto"/>
        <w:bottom w:val="none" w:sz="0" w:space="0" w:color="auto"/>
        <w:right w:val="none" w:sz="0" w:space="0" w:color="auto"/>
      </w:divBdr>
    </w:div>
    <w:div w:id="1244493681">
      <w:bodyDiv w:val="1"/>
      <w:marLeft w:val="0"/>
      <w:marRight w:val="0"/>
      <w:marTop w:val="0"/>
      <w:marBottom w:val="0"/>
      <w:divBdr>
        <w:top w:val="none" w:sz="0" w:space="0" w:color="auto"/>
        <w:left w:val="none" w:sz="0" w:space="0" w:color="auto"/>
        <w:bottom w:val="none" w:sz="0" w:space="0" w:color="auto"/>
        <w:right w:val="none" w:sz="0" w:space="0" w:color="auto"/>
      </w:divBdr>
    </w:div>
    <w:div w:id="1405762189">
      <w:bodyDiv w:val="1"/>
      <w:marLeft w:val="0"/>
      <w:marRight w:val="0"/>
      <w:marTop w:val="0"/>
      <w:marBottom w:val="0"/>
      <w:divBdr>
        <w:top w:val="none" w:sz="0" w:space="0" w:color="auto"/>
        <w:left w:val="none" w:sz="0" w:space="0" w:color="auto"/>
        <w:bottom w:val="none" w:sz="0" w:space="0" w:color="auto"/>
        <w:right w:val="none" w:sz="0" w:space="0" w:color="auto"/>
      </w:divBdr>
    </w:div>
    <w:div w:id="1479953031">
      <w:bodyDiv w:val="1"/>
      <w:marLeft w:val="0"/>
      <w:marRight w:val="0"/>
      <w:marTop w:val="0"/>
      <w:marBottom w:val="0"/>
      <w:divBdr>
        <w:top w:val="none" w:sz="0" w:space="0" w:color="auto"/>
        <w:left w:val="none" w:sz="0" w:space="0" w:color="auto"/>
        <w:bottom w:val="none" w:sz="0" w:space="0" w:color="auto"/>
        <w:right w:val="none" w:sz="0" w:space="0" w:color="auto"/>
      </w:divBdr>
    </w:div>
    <w:div w:id="1589191587">
      <w:bodyDiv w:val="1"/>
      <w:marLeft w:val="0"/>
      <w:marRight w:val="0"/>
      <w:marTop w:val="0"/>
      <w:marBottom w:val="0"/>
      <w:divBdr>
        <w:top w:val="none" w:sz="0" w:space="0" w:color="auto"/>
        <w:left w:val="none" w:sz="0" w:space="0" w:color="auto"/>
        <w:bottom w:val="none" w:sz="0" w:space="0" w:color="auto"/>
        <w:right w:val="none" w:sz="0" w:space="0" w:color="auto"/>
      </w:divBdr>
    </w:div>
    <w:div w:id="1941985625">
      <w:bodyDiv w:val="1"/>
      <w:marLeft w:val="0"/>
      <w:marRight w:val="0"/>
      <w:marTop w:val="0"/>
      <w:marBottom w:val="0"/>
      <w:divBdr>
        <w:top w:val="none" w:sz="0" w:space="0" w:color="auto"/>
        <w:left w:val="none" w:sz="0" w:space="0" w:color="auto"/>
        <w:bottom w:val="none" w:sz="0" w:space="0" w:color="auto"/>
        <w:right w:val="none" w:sz="0" w:space="0" w:color="auto"/>
      </w:divBdr>
    </w:div>
    <w:div w:id="2081556105">
      <w:bodyDiv w:val="1"/>
      <w:marLeft w:val="0"/>
      <w:marRight w:val="0"/>
      <w:marTop w:val="0"/>
      <w:marBottom w:val="0"/>
      <w:divBdr>
        <w:top w:val="none" w:sz="0" w:space="0" w:color="auto"/>
        <w:left w:val="none" w:sz="0" w:space="0" w:color="auto"/>
        <w:bottom w:val="none" w:sz="0" w:space="0" w:color="auto"/>
        <w:right w:val="none" w:sz="0" w:space="0" w:color="auto"/>
      </w:divBdr>
      <w:divsChild>
        <w:div w:id="617370213">
          <w:marLeft w:val="0"/>
          <w:marRight w:val="0"/>
          <w:marTop w:val="0"/>
          <w:marBottom w:val="0"/>
          <w:divBdr>
            <w:top w:val="none" w:sz="0" w:space="0" w:color="auto"/>
            <w:left w:val="none" w:sz="0" w:space="0" w:color="auto"/>
            <w:bottom w:val="none" w:sz="0" w:space="0" w:color="auto"/>
            <w:right w:val="none" w:sz="0" w:space="0" w:color="auto"/>
          </w:divBdr>
          <w:divsChild>
            <w:div w:id="1621841747">
              <w:marLeft w:val="0"/>
              <w:marRight w:val="0"/>
              <w:marTop w:val="0"/>
              <w:marBottom w:val="0"/>
              <w:divBdr>
                <w:top w:val="none" w:sz="0" w:space="0" w:color="auto"/>
                <w:left w:val="none" w:sz="0" w:space="0" w:color="auto"/>
                <w:bottom w:val="none" w:sz="0" w:space="0" w:color="auto"/>
                <w:right w:val="none" w:sz="0" w:space="0" w:color="auto"/>
              </w:divBdr>
              <w:divsChild>
                <w:div w:id="1765028239">
                  <w:marLeft w:val="0"/>
                  <w:marRight w:val="0"/>
                  <w:marTop w:val="0"/>
                  <w:marBottom w:val="0"/>
                  <w:divBdr>
                    <w:top w:val="none" w:sz="0" w:space="0" w:color="auto"/>
                    <w:left w:val="none" w:sz="0" w:space="0" w:color="auto"/>
                    <w:bottom w:val="none" w:sz="0" w:space="0" w:color="auto"/>
                    <w:right w:val="none" w:sz="0" w:space="0" w:color="auto"/>
                  </w:divBdr>
                  <w:divsChild>
                    <w:div w:id="2066172732">
                      <w:marLeft w:val="0"/>
                      <w:marRight w:val="0"/>
                      <w:marTop w:val="0"/>
                      <w:marBottom w:val="0"/>
                      <w:divBdr>
                        <w:top w:val="none" w:sz="0" w:space="0" w:color="auto"/>
                        <w:left w:val="none" w:sz="0" w:space="0" w:color="auto"/>
                        <w:bottom w:val="none" w:sz="0" w:space="0" w:color="auto"/>
                        <w:right w:val="none" w:sz="0" w:space="0" w:color="auto"/>
                      </w:divBdr>
                      <w:divsChild>
                        <w:div w:id="8182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olkskrant.nl/nieuws-achtergrond/fietsroute-van-dom-naar-dam-wordt-snelle-verbinding-tussen-utrecht-en-amsterdam-flitspad-moet-forensen-verleiden-tot-de-fiets~b90c1221/"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5CF43-C148-4421-96BE-12BC5E67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1586</Words>
  <Characters>8728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Movares Nederland B.V.</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reiseaa</dc:creator>
  <cp:lastModifiedBy>Ojen FAD van (Francien)</cp:lastModifiedBy>
  <cp:revision>6</cp:revision>
  <dcterms:created xsi:type="dcterms:W3CDTF">2018-10-12T08:24:00Z</dcterms:created>
  <dcterms:modified xsi:type="dcterms:W3CDTF">2018-10-18T14:31:00Z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y fmtid="{D5CDD505-2E9C-101B-9397-08002B2CF9AE}" pid="36" name="is_pw_doc">
    <vt:lpwstr>Waar</vt:lpwstr>
  </property>
  <property fmtid="{D5CDD505-2E9C-101B-9397-08002B2CF9AE}" pid="37" name="_DocHome">
    <vt:i4>1917812638</vt:i4>
  </property>
</Properties>
</file>